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6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052"/>
      </w:tblGrid>
      <w:tr w:rsidR="00BE1563" w:rsidRPr="00BE1563" w14:paraId="0ECBEFD8" w14:textId="77777777" w:rsidTr="000D4816">
        <w:trPr>
          <w:trHeight w:val="283"/>
        </w:trPr>
        <w:tc>
          <w:tcPr>
            <w:tcW w:w="4621" w:type="dxa"/>
          </w:tcPr>
          <w:p w14:paraId="50DA971F" w14:textId="4C0BE7F2" w:rsidR="00E371CE" w:rsidRPr="00BE1563" w:rsidRDefault="00633A5C" w:rsidP="00A94DBF">
            <w:pPr>
              <w:rPr>
                <w:rFonts w:eastAsia="Times New Roman" w:cs="Times New Roman"/>
                <w:szCs w:val="28"/>
              </w:rPr>
            </w:pPr>
            <w:r w:rsidRPr="00BE1563">
              <w:rPr>
                <w:szCs w:val="28"/>
              </w:rPr>
              <w:br w:type="page"/>
            </w:r>
          </w:p>
        </w:tc>
        <w:tc>
          <w:tcPr>
            <w:tcW w:w="5052" w:type="dxa"/>
          </w:tcPr>
          <w:p w14:paraId="6CE45634" w14:textId="453C5F2B" w:rsidR="00E371CE" w:rsidRPr="00BE1563" w:rsidRDefault="00E371CE" w:rsidP="00A94DBF">
            <w:pPr>
              <w:jc w:val="right"/>
              <w:rPr>
                <w:rFonts w:eastAsia="Times New Roman" w:cs="Times New Roman"/>
                <w:i/>
                <w:szCs w:val="28"/>
              </w:rPr>
            </w:pPr>
          </w:p>
        </w:tc>
      </w:tr>
      <w:tr w:rsidR="000D4816" w:rsidRPr="00F76815" w14:paraId="3C0CAF5E" w14:textId="77777777" w:rsidTr="000D4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1" w:type="dxa"/>
            <w:tcBorders>
              <w:top w:val="nil"/>
              <w:bottom w:val="single" w:sz="4" w:space="0" w:color="auto"/>
            </w:tcBorders>
          </w:tcPr>
          <w:p w14:paraId="2B00D76E" w14:textId="77777777" w:rsidR="000D4816" w:rsidRPr="00F76815" w:rsidRDefault="000D4816" w:rsidP="00014122">
            <w:pPr>
              <w:jc w:val="center"/>
              <w:rPr>
                <w:rFonts w:eastAsia="Calibri"/>
                <w:bCs/>
                <w:spacing w:val="-20"/>
                <w:sz w:val="26"/>
                <w:szCs w:val="26"/>
              </w:rPr>
            </w:pPr>
            <w:r w:rsidRPr="00F76815">
              <w:rPr>
                <w:rFonts w:eastAsia="Calibri"/>
                <w:bCs/>
                <w:spacing w:val="-20"/>
                <w:sz w:val="26"/>
                <w:szCs w:val="26"/>
              </w:rPr>
              <w:t>UBND TỈNH QUẢNG NGÃI</w:t>
            </w:r>
          </w:p>
          <w:p w14:paraId="5A555467" w14:textId="77777777" w:rsidR="000D4816" w:rsidRPr="00F76815" w:rsidRDefault="000D4816" w:rsidP="00014122">
            <w:pPr>
              <w:jc w:val="center"/>
              <w:rPr>
                <w:rFonts w:eastAsia="Calibri"/>
                <w:bCs/>
                <w:spacing w:val="-20"/>
                <w:sz w:val="26"/>
              </w:rPr>
            </w:pPr>
            <w:r w:rsidRPr="00F76815">
              <w:rPr>
                <w:rFonts w:eastAsia="Calibri"/>
                <w:b/>
                <w:bCs/>
                <w:spacing w:val="-20"/>
                <w:sz w:val="26"/>
              </w:rPr>
              <w:t>SỞ VĂN HOÁ, THỂ THAO VÀ DU LỊCH</w:t>
            </w:r>
          </w:p>
          <w:p w14:paraId="1693CB29" w14:textId="3E3656EA" w:rsidR="000D4816" w:rsidRPr="00F76815" w:rsidRDefault="000D4816" w:rsidP="00014122">
            <w:pPr>
              <w:tabs>
                <w:tab w:val="left" w:pos="975"/>
              </w:tabs>
              <w:spacing w:before="40" w:after="40"/>
              <w:jc w:val="center"/>
              <w:rPr>
                <w:rFonts w:eastAsia="Calibri"/>
              </w:rPr>
            </w:pPr>
            <w:r w:rsidRPr="00F76815">
              <w:rPr>
                <w:rFonts w:ascii="Calibri" w:eastAsia="Calibri" w:hAnsi="Calibri"/>
                <w:noProof/>
              </w:rPr>
              <mc:AlternateContent>
                <mc:Choice Requires="wps">
                  <w:drawing>
                    <wp:anchor distT="4294967295" distB="4294967295" distL="114300" distR="114300" simplePos="0" relativeHeight="251778048" behindDoc="0" locked="0" layoutInCell="1" allowOverlap="1" wp14:anchorId="1E9FE941" wp14:editId="09F2AF28">
                      <wp:simplePos x="0" y="0"/>
                      <wp:positionH relativeFrom="column">
                        <wp:posOffset>854075</wp:posOffset>
                      </wp:positionH>
                      <wp:positionV relativeFrom="paragraph">
                        <wp:posOffset>17779</wp:posOffset>
                      </wp:positionV>
                      <wp:extent cx="1066800" cy="0"/>
                      <wp:effectExtent l="0" t="0" r="0" b="0"/>
                      <wp:wrapNone/>
                      <wp:docPr id="4"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56C5F" id="Straight Connector 10" o:spid="_x0000_s1026" style="position:absolute;z-index:251778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25pt,1.4pt" to="151.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"/>
                  </w:pict>
                </mc:Fallback>
              </mc:AlternateContent>
            </w:r>
          </w:p>
          <w:p w14:paraId="3EE5B245" w14:textId="1C5D0DA8" w:rsidR="000D4816" w:rsidRPr="00C91EDE" w:rsidRDefault="000D4816" w:rsidP="000D4816"/>
        </w:tc>
        <w:tc>
          <w:tcPr>
            <w:tcW w:w="5052" w:type="dxa"/>
            <w:tcBorders>
              <w:top w:val="nil"/>
            </w:tcBorders>
          </w:tcPr>
          <w:p w14:paraId="0CF4DAC2" w14:textId="77777777" w:rsidR="000D4816" w:rsidRPr="00F76815" w:rsidRDefault="000D4816" w:rsidP="00014122">
            <w:pPr>
              <w:tabs>
                <w:tab w:val="left" w:pos="10440"/>
              </w:tabs>
              <w:spacing w:before="60" w:after="60" w:line="240" w:lineRule="exact"/>
              <w:rPr>
                <w:rFonts w:eastAsia="Calibri"/>
                <w:b/>
                <w:bCs/>
                <w:spacing w:val="-20"/>
                <w:sz w:val="26"/>
              </w:rPr>
            </w:pPr>
            <w:r w:rsidRPr="00F76815">
              <w:rPr>
                <w:rFonts w:eastAsia="Calibri"/>
                <w:b/>
                <w:bCs/>
                <w:spacing w:val="-20"/>
                <w:sz w:val="26"/>
              </w:rPr>
              <w:t>CỘNG HOÀ XÃ HỘI CHỦ NGHĨA VIỆT NAM</w:t>
            </w:r>
          </w:p>
          <w:p w14:paraId="28790837" w14:textId="77777777" w:rsidR="000D4816" w:rsidRPr="00F76815" w:rsidRDefault="000D4816" w:rsidP="00014122">
            <w:pPr>
              <w:tabs>
                <w:tab w:val="left" w:pos="10440"/>
              </w:tabs>
              <w:spacing w:before="60" w:after="60" w:line="240" w:lineRule="exact"/>
              <w:jc w:val="center"/>
              <w:rPr>
                <w:rFonts w:eastAsia="Calibri"/>
              </w:rPr>
            </w:pPr>
            <w:r w:rsidRPr="00F76815">
              <w:rPr>
                <w:rFonts w:eastAsia="Calibri"/>
                <w:b/>
                <w:bCs/>
                <w:spacing w:val="-20"/>
              </w:rPr>
              <w:t>Độc lập - Tự do - Hạnh phúc</w:t>
            </w:r>
          </w:p>
          <w:p w14:paraId="463CE140" w14:textId="174A7624" w:rsidR="000D4816" w:rsidRPr="00F76815" w:rsidRDefault="000D4816" w:rsidP="00014122">
            <w:pPr>
              <w:tabs>
                <w:tab w:val="left" w:pos="1275"/>
              </w:tabs>
              <w:spacing w:before="40" w:after="40"/>
              <w:jc w:val="center"/>
              <w:rPr>
                <w:rFonts w:eastAsia="Calibri"/>
                <w:i/>
                <w:sz w:val="26"/>
              </w:rPr>
            </w:pPr>
            <w:r w:rsidRPr="00F76815">
              <w:rPr>
                <w:rFonts w:ascii="Calibri" w:eastAsia="Calibri" w:hAnsi="Calibri"/>
                <w:noProof/>
              </w:rPr>
              <mc:AlternateContent>
                <mc:Choice Requires="wps">
                  <w:drawing>
                    <wp:anchor distT="4294967295" distB="4294967295" distL="114300" distR="114300" simplePos="0" relativeHeight="251780096" behindDoc="0" locked="0" layoutInCell="1" allowOverlap="1" wp14:anchorId="3CEB8FD9" wp14:editId="1C3779DB">
                      <wp:simplePos x="0" y="0"/>
                      <wp:positionH relativeFrom="column">
                        <wp:posOffset>749300</wp:posOffset>
                      </wp:positionH>
                      <wp:positionV relativeFrom="paragraph">
                        <wp:posOffset>-12066</wp:posOffset>
                      </wp:positionV>
                      <wp:extent cx="1778000" cy="0"/>
                      <wp:effectExtent l="0" t="0" r="0" b="0"/>
                      <wp:wrapNone/>
                      <wp:docPr id="35517492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C50BB" id="Straight Connector 6" o:spid="_x0000_s1026" style="position:absolute;z-index:251780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pt,-.95pt" to="19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"/>
                  </w:pict>
                </mc:Fallback>
              </mc:AlternateContent>
            </w:r>
          </w:p>
          <w:p w14:paraId="289A21BA" w14:textId="77777777" w:rsidR="000D4816" w:rsidRPr="00F76815" w:rsidRDefault="000D4816" w:rsidP="00014122">
            <w:pPr>
              <w:tabs>
                <w:tab w:val="left" w:pos="1275"/>
              </w:tabs>
              <w:spacing w:before="40" w:after="40"/>
              <w:jc w:val="center"/>
              <w:rPr>
                <w:rFonts w:eastAsia="Calibri"/>
                <w:i/>
                <w:sz w:val="18"/>
              </w:rPr>
            </w:pPr>
            <w:r w:rsidRPr="00F76815">
              <w:rPr>
                <w:rFonts w:eastAsia="Calibri"/>
                <w:i/>
                <w:sz w:val="26"/>
              </w:rPr>
              <w:t xml:space="preserve">  Quảng Ngãi, ngày        tháng </w:t>
            </w:r>
            <w:r>
              <w:rPr>
                <w:rFonts w:eastAsia="Calibri"/>
                <w:i/>
                <w:sz w:val="26"/>
              </w:rPr>
              <w:t>12</w:t>
            </w:r>
            <w:r w:rsidRPr="00F76815">
              <w:rPr>
                <w:rFonts w:eastAsia="Calibri"/>
                <w:i/>
                <w:sz w:val="26"/>
              </w:rPr>
              <w:t xml:space="preserve"> năm 202</w:t>
            </w:r>
            <w:r>
              <w:rPr>
                <w:rFonts w:eastAsia="Calibri"/>
                <w:i/>
                <w:sz w:val="26"/>
              </w:rPr>
              <w:t>5</w:t>
            </w:r>
          </w:p>
        </w:tc>
      </w:tr>
    </w:tbl>
    <w:p w14:paraId="399E1150" w14:textId="77777777" w:rsidR="000D4816" w:rsidRDefault="000D4816" w:rsidP="00E371CE">
      <w:pPr>
        <w:spacing w:after="0" w:line="234" w:lineRule="atLeast"/>
        <w:jc w:val="center"/>
        <w:rPr>
          <w:rFonts w:ascii="Times New Roman" w:eastAsia="Times New Roman" w:hAnsi="Times New Roman" w:cs="Times New Roman"/>
          <w:b/>
          <w:bCs/>
          <w:kern w:val="0"/>
          <w:sz w:val="28"/>
          <w:szCs w:val="28"/>
          <w14:ligatures w14:val="none"/>
        </w:rPr>
      </w:pPr>
    </w:p>
    <w:p w14:paraId="388FFB39" w14:textId="20BF9F61" w:rsidR="000D4816" w:rsidRPr="000D4816" w:rsidRDefault="000D4816" w:rsidP="00E371CE">
      <w:pPr>
        <w:spacing w:after="0" w:line="234" w:lineRule="atLeast"/>
        <w:jc w:val="center"/>
        <w:rPr>
          <w:rFonts w:ascii="Times New Roman" w:hAnsi="Times New Roman" w:cs="Times New Roman"/>
          <w:b/>
          <w:bCs/>
          <w:sz w:val="28"/>
          <w:szCs w:val="28"/>
        </w:rPr>
      </w:pPr>
      <w:r w:rsidRPr="000D4816">
        <w:rPr>
          <w:rFonts w:ascii="Times New Roman" w:hAnsi="Times New Roman" w:cs="Times New Roman"/>
          <w:b/>
          <w:bCs/>
          <w:sz w:val="28"/>
          <w:szCs w:val="28"/>
        </w:rPr>
        <w:t>BÁO CÁO</w:t>
      </w:r>
    </w:p>
    <w:p w14:paraId="793B543C" w14:textId="11119223" w:rsidR="00E371CE" w:rsidRPr="000D4816" w:rsidRDefault="000D4816" w:rsidP="000D4816">
      <w:pPr>
        <w:spacing w:after="0" w:line="234" w:lineRule="atLeast"/>
        <w:jc w:val="center"/>
        <w:rPr>
          <w:rFonts w:ascii="Times New Roman" w:hAnsi="Times New Roman" w:cs="Times New Roman"/>
          <w:b/>
          <w:bCs/>
          <w:sz w:val="28"/>
          <w:szCs w:val="28"/>
        </w:rPr>
      </w:pPr>
      <w:r w:rsidRPr="000D4816">
        <w:rPr>
          <w:rFonts w:ascii="Times New Roman" w:hAnsi="Times New Roman" w:cs="Times New Roman"/>
          <w:b/>
          <w:bCs/>
          <w:sz w:val="28"/>
          <w:szCs w:val="28"/>
        </w:rPr>
        <w:t>Đánh giá, tổng kết và kiểm điểm trách nhiệm của người đứng đầu cơ quan, đơn vị trong việc thực hiện kế hoạch công tác hằng năm</w:t>
      </w:r>
      <w:r w:rsidRPr="000D4816">
        <w:rPr>
          <w:rFonts w:ascii="Times New Roman" w:hAnsi="Times New Roman" w:cs="Times New Roman"/>
          <w:b/>
          <w:bCs/>
          <w:sz w:val="28"/>
          <w:szCs w:val="28"/>
        </w:rPr>
        <w:t xml:space="preserve"> </w:t>
      </w:r>
      <w:r w:rsidR="00E371CE" w:rsidRPr="000D4816">
        <w:rPr>
          <w:rFonts w:ascii="Times New Roman" w:eastAsia="Times New Roman" w:hAnsi="Times New Roman" w:cs="Times New Roman"/>
          <w:b/>
          <w:bCs/>
          <w:kern w:val="0"/>
          <w:sz w:val="28"/>
          <w:szCs w:val="28"/>
          <w:lang w:val="vi-VN"/>
          <w14:ligatures w14:val="none"/>
        </w:rPr>
        <w:t>Năm</w:t>
      </w:r>
      <w:r w:rsidR="00710204" w:rsidRPr="000D4816">
        <w:rPr>
          <w:rFonts w:ascii="Times New Roman" w:eastAsia="Times New Roman" w:hAnsi="Times New Roman" w:cs="Times New Roman"/>
          <w:b/>
          <w:bCs/>
          <w:kern w:val="0"/>
          <w:sz w:val="28"/>
          <w:szCs w:val="28"/>
          <w14:ligatures w14:val="none"/>
        </w:rPr>
        <w:t xml:space="preserve"> 2025</w:t>
      </w:r>
    </w:p>
    <w:p w14:paraId="2FCE191A" w14:textId="77777777" w:rsidR="000D4816" w:rsidRDefault="000D4816" w:rsidP="000D4816">
      <w:pPr>
        <w:pStyle w:val="BodyTextIndent2"/>
        <w:spacing w:after="120"/>
        <w:rPr>
          <w:b/>
          <w:sz w:val="28"/>
          <w:szCs w:val="28"/>
        </w:rPr>
      </w:pPr>
    </w:p>
    <w:p w14:paraId="4714B417" w14:textId="11A2DB92" w:rsidR="000D4816" w:rsidRPr="00843933" w:rsidRDefault="000D4816" w:rsidP="000D4816">
      <w:pPr>
        <w:pStyle w:val="BodyTextIndent2"/>
        <w:spacing w:after="120"/>
        <w:rPr>
          <w:b/>
          <w:sz w:val="28"/>
          <w:szCs w:val="28"/>
        </w:rPr>
      </w:pPr>
      <w:r>
        <w:rPr>
          <w:b/>
          <w:sz w:val="28"/>
          <w:szCs w:val="28"/>
        </w:rPr>
        <w:t>I</w:t>
      </w:r>
      <w:r w:rsidRPr="00843933">
        <w:rPr>
          <w:b/>
          <w:sz w:val="28"/>
          <w:szCs w:val="28"/>
        </w:rPr>
        <w:t xml:space="preserve">. TÌNH HÌNH HOẠT ĐỘNG </w:t>
      </w:r>
      <w:r>
        <w:rPr>
          <w:b/>
          <w:sz w:val="28"/>
          <w:szCs w:val="28"/>
        </w:rPr>
        <w:t xml:space="preserve">VÀ TRÁCH NHIỆM CỦA NGƯỜI ĐỨNG ĐẦU </w:t>
      </w:r>
      <w:r w:rsidRPr="00843933">
        <w:rPr>
          <w:b/>
          <w:sz w:val="28"/>
          <w:szCs w:val="28"/>
        </w:rPr>
        <w:t>NĂM 202</w:t>
      </w:r>
      <w:r>
        <w:rPr>
          <w:b/>
          <w:sz w:val="28"/>
          <w:szCs w:val="28"/>
        </w:rPr>
        <w:t>5</w:t>
      </w:r>
    </w:p>
    <w:p w14:paraId="004DB66B" w14:textId="7AB11121" w:rsidR="000D4816" w:rsidRPr="000D4816" w:rsidRDefault="000D4816" w:rsidP="000D4816">
      <w:pPr>
        <w:spacing w:after="120"/>
        <w:ind w:firstLine="720"/>
        <w:jc w:val="both"/>
        <w:rPr>
          <w:rFonts w:ascii="Times New Roman" w:hAnsi="Times New Roman" w:cs="Times New Roman"/>
          <w:b/>
          <w:sz w:val="28"/>
          <w:szCs w:val="28"/>
          <w:lang w:val="de-DE"/>
        </w:rPr>
      </w:pPr>
      <w:r>
        <w:rPr>
          <w:rFonts w:ascii="Times New Roman" w:hAnsi="Times New Roman" w:cs="Times New Roman"/>
          <w:b/>
          <w:sz w:val="28"/>
          <w:szCs w:val="28"/>
          <w:lang w:val="de-DE"/>
        </w:rPr>
        <w:t>1</w:t>
      </w:r>
      <w:r w:rsidRPr="000D4816">
        <w:rPr>
          <w:rFonts w:ascii="Times New Roman" w:hAnsi="Times New Roman" w:cs="Times New Roman"/>
          <w:b/>
          <w:sz w:val="28"/>
          <w:szCs w:val="28"/>
          <w:lang w:val="de-DE"/>
        </w:rPr>
        <w:t xml:space="preserve"> Kết quả đạt được</w:t>
      </w:r>
    </w:p>
    <w:p w14:paraId="4C566986" w14:textId="198F8E98" w:rsidR="000D4816" w:rsidRPr="00843933" w:rsidRDefault="000D4816" w:rsidP="000D4816">
      <w:pPr>
        <w:pStyle w:val="BodyTextIndent2"/>
        <w:spacing w:after="120"/>
        <w:rPr>
          <w:b/>
          <w:bCs/>
          <w:sz w:val="28"/>
          <w:szCs w:val="28"/>
        </w:rPr>
      </w:pPr>
      <w:r>
        <w:rPr>
          <w:b/>
          <w:bCs/>
          <w:sz w:val="28"/>
          <w:szCs w:val="28"/>
        </w:rPr>
        <w:t>a)</w:t>
      </w:r>
      <w:r w:rsidRPr="00843933">
        <w:rPr>
          <w:b/>
          <w:bCs/>
          <w:sz w:val="28"/>
          <w:szCs w:val="28"/>
        </w:rPr>
        <w:t xml:space="preserve"> Việc thực hiện các nghị quyết, chủ trương, chính sách, pháp luật của Đảng và Nhà nước</w:t>
      </w:r>
    </w:p>
    <w:p w14:paraId="2A1B10D3" w14:textId="0DB5DADB" w:rsidR="000D4816" w:rsidRPr="000D4816" w:rsidRDefault="000D4816" w:rsidP="000D4816">
      <w:pPr>
        <w:spacing w:before="120" w:after="120"/>
        <w:ind w:firstLine="720"/>
        <w:jc w:val="both"/>
        <w:rPr>
          <w:rFonts w:ascii="Times New Roman" w:hAnsi="Times New Roman" w:cs="Times New Roman"/>
          <w:sz w:val="28"/>
          <w:szCs w:val="28"/>
        </w:rPr>
      </w:pPr>
      <w:r w:rsidRPr="000D4816">
        <w:rPr>
          <w:rFonts w:ascii="Times New Roman" w:hAnsi="Times New Roman" w:cs="Times New Roman"/>
          <w:sz w:val="28"/>
          <w:szCs w:val="28"/>
        </w:rPr>
        <w:t xml:space="preserve">Năm 2025 là năm có ý nghĩa đặc biệt quan trọng, đánh dấu giai đoạn tăng tốc, bứt phá và về đích. Đây vừa là năm cuối thực hiện Kế hoạch phát triển kinh tế - xã hội 5 năm 2021 - 2025, vừa là năm triển khai nhiều chủ trương, quyết sách mang </w:t>
      </w:r>
      <w:r>
        <w:rPr>
          <w:rFonts w:ascii="Times New Roman" w:hAnsi="Times New Roman" w:cs="Times New Roman"/>
          <w:sz w:val="28"/>
          <w:szCs w:val="28"/>
        </w:rPr>
        <w:t xml:space="preserve">trong việc tổ chức sắp xếp chính quyền 2 cấp, sáp nhập tỉnh và đề ra các quyết sách quan trọng cho nhiệm kỳ 2025 – 2030. </w:t>
      </w:r>
      <w:r w:rsidRPr="000D4816">
        <w:rPr>
          <w:rFonts w:ascii="Times New Roman" w:hAnsi="Times New Roman" w:cs="Times New Roman"/>
          <w:sz w:val="28"/>
          <w:szCs w:val="28"/>
        </w:rPr>
        <w:t>Khối lượng công việc lớn, tiến độ cấp bách, yêu cầu cao, đòi hỏi tập thể cán bộ, công chức của Sở chủ động, trách nhiệm, phối hợp chặt chẽ để hoàn thành các nhiệm vụ được giao.</w:t>
      </w:r>
      <w:r>
        <w:rPr>
          <w:rFonts w:ascii="Times New Roman" w:hAnsi="Times New Roman" w:cs="Times New Roman"/>
          <w:sz w:val="28"/>
          <w:szCs w:val="28"/>
        </w:rPr>
        <w:t xml:space="preserve"> </w:t>
      </w:r>
    </w:p>
    <w:p w14:paraId="6B612BA4" w14:textId="4C21A42A" w:rsidR="000D4816" w:rsidRPr="000D4816" w:rsidRDefault="000D4816" w:rsidP="000D4816">
      <w:pPr>
        <w:spacing w:before="120" w:after="120"/>
        <w:ind w:firstLine="720"/>
        <w:jc w:val="both"/>
        <w:rPr>
          <w:rFonts w:ascii="Times New Roman" w:hAnsi="Times New Roman" w:cs="Times New Roman"/>
          <w:bCs/>
          <w:sz w:val="28"/>
          <w:szCs w:val="28"/>
        </w:rPr>
      </w:pPr>
      <w:r w:rsidRPr="000D4816">
        <w:rPr>
          <w:rFonts w:ascii="Times New Roman" w:hAnsi="Times New Roman" w:cs="Times New Roman"/>
          <w:color w:val="FF0000"/>
          <w:sz w:val="28"/>
          <w:szCs w:val="28"/>
        </w:rPr>
        <w:t>Người đứng đầu cơ quan đơn vị</w:t>
      </w:r>
      <w:r>
        <w:rPr>
          <w:rFonts w:ascii="Times New Roman" w:hAnsi="Times New Roman" w:cs="Times New Roman"/>
          <w:sz w:val="28"/>
          <w:szCs w:val="28"/>
        </w:rPr>
        <w:t xml:space="preserve"> </w:t>
      </w:r>
      <w:r w:rsidRPr="000D4816">
        <w:rPr>
          <w:rFonts w:ascii="Times New Roman" w:hAnsi="Times New Roman" w:cs="Times New Roman"/>
          <w:bCs/>
          <w:sz w:val="28"/>
          <w:szCs w:val="28"/>
        </w:rPr>
        <w:t xml:space="preserve">luôn quán triệt sâu sắc </w:t>
      </w:r>
      <w:r w:rsidRPr="000D4816">
        <w:rPr>
          <w:rFonts w:ascii="Times New Roman" w:hAnsi="Times New Roman" w:cs="Times New Roman"/>
          <w:sz w:val="28"/>
          <w:szCs w:val="28"/>
        </w:rPr>
        <w:t xml:space="preserve">và chấp hành thực hiện nghiêm túc nguyên tắc </w:t>
      </w:r>
      <w:r w:rsidRPr="000D4816">
        <w:rPr>
          <w:rFonts w:ascii="Times New Roman" w:hAnsi="Times New Roman" w:cs="Times New Roman"/>
          <w:bCs/>
          <w:sz w:val="28"/>
          <w:szCs w:val="28"/>
        </w:rPr>
        <w:t>tập trung dân chủ, coi đây là cơ sở để bảo đảm sự lãnh đạo thống nhất, đoàn kết trong nội bộ. Nguyên tắc tự phê bình và phê bình được duy trì thường xuyên, gắn với sinh hoạt cấp ủy, sinh hoạt chuyên đề và quy trình xem xét, giải quyết công việc hằng tuần, tháng, quý; qua đó kịp thời phát hiện và khắc phục các hạn chế, tháo gỡ vướng mắc, nâng cao chất lượng lãnh đạo, chỉ đạo.</w:t>
      </w:r>
    </w:p>
    <w:p w14:paraId="09D42D3D" w14:textId="2E22F8F3" w:rsidR="000D4816" w:rsidRPr="000D4816" w:rsidRDefault="000D4816" w:rsidP="000D4816">
      <w:pPr>
        <w:spacing w:before="120" w:after="120"/>
        <w:ind w:firstLine="720"/>
        <w:jc w:val="both"/>
        <w:rPr>
          <w:rFonts w:ascii="Times New Roman" w:hAnsi="Times New Roman" w:cs="Times New Roman"/>
          <w:bCs/>
          <w:sz w:val="28"/>
          <w:szCs w:val="28"/>
        </w:rPr>
      </w:pPr>
      <w:r w:rsidRPr="000D4816">
        <w:rPr>
          <w:rFonts w:ascii="Times New Roman" w:hAnsi="Times New Roman" w:cs="Times New Roman"/>
          <w:bCs/>
          <w:color w:val="FF0000"/>
          <w:sz w:val="28"/>
          <w:szCs w:val="28"/>
        </w:rPr>
        <w:t>Giám đốc</w:t>
      </w:r>
      <w:r w:rsidRPr="000D4816">
        <w:rPr>
          <w:rFonts w:ascii="Times New Roman" w:hAnsi="Times New Roman" w:cs="Times New Roman"/>
          <w:bCs/>
          <w:color w:val="FF0000"/>
          <w:sz w:val="28"/>
          <w:szCs w:val="28"/>
        </w:rPr>
        <w:t xml:space="preserve"> Sở l</w:t>
      </w:r>
      <w:r w:rsidRPr="000D4816">
        <w:rPr>
          <w:rFonts w:ascii="Times New Roman" w:hAnsi="Times New Roman" w:cs="Times New Roman"/>
          <w:bCs/>
          <w:sz w:val="28"/>
          <w:szCs w:val="28"/>
        </w:rPr>
        <w:t>uôn thực hiện đầy đủ chế độ hội nghị, đảm bảo họp định kỳ và họp đột xuất khi có yêu cầu; các cuộc họp được chuẩn bị chu đáo về nội dung, tài liệu, thời gian, thành phần. Chế độ thông tin, báo cáo được duy trì nghiêm túc, đúng thời gian quy định, bảo đảm thông suốt từ địa phương, đơn vị đến lãnh đạo Sở; tạo cơ sở để lãnh đạo Sở, chỉ đạo sát thực tế, kịp thời, hiệu quả.</w:t>
      </w:r>
    </w:p>
    <w:p w14:paraId="2BD83DFA" w14:textId="77777777" w:rsidR="000D4816" w:rsidRPr="000D4816" w:rsidRDefault="000D4816" w:rsidP="000D4816">
      <w:pPr>
        <w:spacing w:before="120" w:after="120"/>
        <w:ind w:firstLine="720"/>
        <w:jc w:val="both"/>
        <w:rPr>
          <w:rFonts w:ascii="Times New Roman" w:hAnsi="Times New Roman" w:cs="Times New Roman"/>
          <w:bCs/>
          <w:sz w:val="28"/>
          <w:szCs w:val="28"/>
        </w:rPr>
      </w:pPr>
      <w:r w:rsidRPr="000D4816">
        <w:rPr>
          <w:rFonts w:ascii="Times New Roman" w:hAnsi="Times New Roman" w:cs="Times New Roman"/>
          <w:bCs/>
          <w:sz w:val="28"/>
          <w:szCs w:val="28"/>
        </w:rPr>
        <w:t xml:space="preserve">Nề nếp sinh hoạt lãnh đạo, điều hành của tập thể Lãnh đạo Sở được duy trì theo đúng Quy chế làm việc, bảo đảm rõ thẩm quyền, rõ trách nhiệm, rõ quy trình. Các nội dung đưa ra thảo luận tại hội nghị, cuộc họp đều được chuẩn bị và gửi trước nội dung để lấy ý kiến, Việc này giúp bảo đảm nguyên tắc tập thể lãnh đạo, cá nhân phụ trách, phát huy trí tuệ tập thể; đồng thời, đề cao </w:t>
      </w:r>
      <w:r w:rsidRPr="000D4816">
        <w:rPr>
          <w:rFonts w:ascii="Times New Roman" w:hAnsi="Times New Roman" w:cs="Times New Roman"/>
          <w:iCs/>
          <w:sz w:val="28"/>
          <w:szCs w:val="28"/>
        </w:rPr>
        <w:t>vai trò,</w:t>
      </w:r>
      <w:r w:rsidRPr="000D4816">
        <w:rPr>
          <w:rFonts w:ascii="Times New Roman" w:hAnsi="Times New Roman" w:cs="Times New Roman"/>
          <w:b/>
          <w:bCs/>
          <w:i/>
          <w:sz w:val="28"/>
          <w:szCs w:val="28"/>
        </w:rPr>
        <w:t xml:space="preserve"> </w:t>
      </w:r>
      <w:r w:rsidRPr="000D4816">
        <w:rPr>
          <w:rFonts w:ascii="Times New Roman" w:hAnsi="Times New Roman" w:cs="Times New Roman"/>
          <w:bCs/>
          <w:sz w:val="28"/>
          <w:szCs w:val="28"/>
        </w:rPr>
        <w:t xml:space="preserve">trách nhiệm của người đứng đầu trong từng lĩnh vực được phân công. Sau các hội nghị, cuộc họp đều ra ban hành thông báo kết luận kịp thời, đúng thể thức, đúng thẩm quyền, làm căn cứ </w:t>
      </w:r>
      <w:r w:rsidRPr="000D4816">
        <w:rPr>
          <w:rFonts w:ascii="Times New Roman" w:hAnsi="Times New Roman" w:cs="Times New Roman"/>
          <w:bCs/>
          <w:sz w:val="28"/>
          <w:szCs w:val="28"/>
        </w:rPr>
        <w:lastRenderedPageBreak/>
        <w:t>để các cơ quan, đơn và đội ngũ cán bộ, đảng viên triển khai thực hiện thống nhất. Chất lượng ban hành văn bản được nâng lên, hạn chế tình trạng chậm trễ hoặc thiếu đồng bộ, từ đó góp phần quan trọng nâng cao hiệu quả điều hành, bảo đảm tiến độ thực hiện nhiệm vụ tham mưu UBND tỉnh trong toàn ngành.</w:t>
      </w:r>
    </w:p>
    <w:p w14:paraId="0649CC75" w14:textId="2324F0DB" w:rsidR="00A03AB9" w:rsidRPr="005B0855" w:rsidRDefault="001D1723" w:rsidP="00A03AB9">
      <w:pPr>
        <w:spacing w:before="120" w:after="120" w:line="234" w:lineRule="atLeast"/>
        <w:ind w:firstLine="720"/>
        <w:jc w:val="both"/>
        <w:rPr>
          <w:rFonts w:ascii="Times New Roman" w:eastAsia="Times New Roman" w:hAnsi="Times New Roman" w:cs="Times New Roman"/>
          <w:b/>
          <w:bCs/>
          <w:i/>
          <w:iCs/>
          <w:kern w:val="0"/>
          <w:sz w:val="26"/>
          <w:szCs w:val="26"/>
          <w14:ligatures w14:val="none"/>
        </w:rPr>
      </w:pPr>
      <w:r>
        <w:rPr>
          <w:rFonts w:ascii="Times New Roman" w:eastAsia="Times New Roman" w:hAnsi="Times New Roman" w:cs="Times New Roman"/>
          <w:b/>
          <w:bCs/>
          <w:i/>
          <w:iCs/>
          <w:kern w:val="0"/>
          <w:sz w:val="26"/>
          <w:szCs w:val="26"/>
          <w14:ligatures w14:val="none"/>
        </w:rPr>
        <w:t>b</w:t>
      </w:r>
      <w:r w:rsidR="00A03AB9" w:rsidRPr="005B0855">
        <w:rPr>
          <w:rFonts w:ascii="Times New Roman" w:eastAsia="Times New Roman" w:hAnsi="Times New Roman" w:cs="Times New Roman"/>
          <w:b/>
          <w:bCs/>
          <w:i/>
          <w:iCs/>
          <w:kern w:val="0"/>
          <w:sz w:val="26"/>
          <w:szCs w:val="26"/>
          <w14:ligatures w14:val="none"/>
        </w:rPr>
        <w:t>. Việc thực hiện nhiệm vụ, quyền hạn và kết quả thực hiện các chỉ tiêu, nhiệm vụ được giao trong năm, gắn với hiệu quả, tiến độ, chất lượng công việc</w:t>
      </w:r>
    </w:p>
    <w:p w14:paraId="3642554A" w14:textId="03AB4910" w:rsidR="009C71CB" w:rsidRPr="005B0855" w:rsidRDefault="001D1723" w:rsidP="00A03AB9">
      <w:pPr>
        <w:spacing w:before="120" w:after="120" w:line="234" w:lineRule="atLeast"/>
        <w:ind w:firstLine="720"/>
        <w:jc w:val="both"/>
        <w:rPr>
          <w:rFonts w:ascii="Times New Roman" w:eastAsia="Times New Roman" w:hAnsi="Times New Roman" w:cs="Times New Roman"/>
          <w:i/>
          <w:iCs/>
          <w:kern w:val="0"/>
          <w:sz w:val="26"/>
          <w:szCs w:val="26"/>
          <w14:ligatures w14:val="none"/>
        </w:rPr>
      </w:pPr>
      <w:r>
        <w:rPr>
          <w:rFonts w:ascii="Times New Roman" w:eastAsia="Times New Roman" w:hAnsi="Times New Roman" w:cs="Times New Roman"/>
          <w:i/>
          <w:iCs/>
          <w:kern w:val="0"/>
          <w:sz w:val="26"/>
          <w:szCs w:val="26"/>
          <w14:ligatures w14:val="none"/>
        </w:rPr>
        <w:t xml:space="preserve">- </w:t>
      </w:r>
      <w:r w:rsidR="009C71CB" w:rsidRPr="005B0855">
        <w:rPr>
          <w:rFonts w:ascii="Times New Roman" w:eastAsia="Times New Roman" w:hAnsi="Times New Roman" w:cs="Times New Roman"/>
          <w:i/>
          <w:iCs/>
          <w:kern w:val="0"/>
          <w:sz w:val="26"/>
          <w:szCs w:val="26"/>
          <w14:ligatures w14:val="none"/>
        </w:rPr>
        <w:t>Đối với chức trách là Bí thư Đảng bộ, Giám đốc Sở Giáo dục và Đào tạo ( Từ 01 tháng 1 đến 30 tháng 6 năm 2025)</w:t>
      </w:r>
    </w:p>
    <w:p w14:paraId="4F6D1FDD" w14:textId="3F128D80" w:rsidR="009C71CB" w:rsidRPr="005B0855" w:rsidRDefault="009C71CB" w:rsidP="009C71CB">
      <w:pPr>
        <w:keepNext/>
        <w:widowControl w:val="0"/>
        <w:pBdr>
          <w:top w:val="dotted" w:sz="4" w:space="0" w:color="FFFFFF"/>
          <w:left w:val="dotted" w:sz="4" w:space="0" w:color="FFFFFF"/>
          <w:bottom w:val="dotted" w:sz="4" w:space="11" w:color="FFFFFF"/>
          <w:right w:val="dotted" w:sz="4" w:space="0" w:color="FFFFFF"/>
        </w:pBdr>
        <w:shd w:val="clear" w:color="auto" w:fill="FFFFFF"/>
        <w:tabs>
          <w:tab w:val="left" w:pos="851"/>
        </w:tabs>
        <w:spacing w:before="60" w:after="60"/>
        <w:ind w:firstLine="720"/>
        <w:jc w:val="both"/>
        <w:rPr>
          <w:rFonts w:ascii="Times New Roman" w:hAnsi="Times New Roman" w:cs="Times New Roman"/>
          <w:spacing w:val="-2"/>
          <w:sz w:val="26"/>
          <w:szCs w:val="26"/>
          <w:lang w:val="nl-NL"/>
        </w:rPr>
      </w:pPr>
      <w:r w:rsidRPr="005B0855">
        <w:rPr>
          <w:rFonts w:ascii="Times New Roman" w:hAnsi="Times New Roman" w:cs="Times New Roman"/>
          <w:sz w:val="26"/>
          <w:szCs w:val="26"/>
          <w:lang w:val="de-DE"/>
        </w:rPr>
        <w:t>Bản thân đã cùng tập thể lãnh đạo Sở,  cấp ủy  tiếp tục đổi mới công tác lãnh đạo, chỉ đạo, quản lý, điều hành nhằm lãnh đạo triển khai có hiệu nhiệm vụ chính trị được giao. T</w:t>
      </w:r>
      <w:r w:rsidRPr="005B0855">
        <w:rPr>
          <w:rFonts w:ascii="Times New Roman" w:hAnsi="Times New Roman" w:cs="Times New Roman"/>
          <w:spacing w:val="-2"/>
          <w:sz w:val="26"/>
          <w:szCs w:val="26"/>
          <w:lang w:val="nl-NL"/>
        </w:rPr>
        <w:t>ập trung xây dựng cơ quan đơn vị đoàn kết, phát huy sức mạnh tập thể trong triển khai nhiệm vụ được giao. Phát huy tinh thần tự học, kỷ cương, đoàn kết đổi mới sáng tạo của đội ngũ nhà giáo, nâng cao chất lượng giáo dục và đào tạo.</w:t>
      </w:r>
      <w:r w:rsidRPr="005B0855">
        <w:rPr>
          <w:rFonts w:ascii="Times New Roman" w:eastAsia="Times New Roman" w:hAnsi="Times New Roman" w:cs="Times New Roman"/>
          <w:i/>
          <w:iCs/>
          <w:kern w:val="0"/>
          <w:sz w:val="26"/>
          <w:szCs w:val="26"/>
          <w14:ligatures w14:val="none"/>
        </w:rPr>
        <w:t xml:space="preserve"> </w:t>
      </w:r>
      <w:r w:rsidRPr="005B0855">
        <w:rPr>
          <w:rFonts w:ascii="Times New Roman" w:hAnsi="Times New Roman" w:cs="Times New Roman"/>
          <w:spacing w:val="-2"/>
          <w:sz w:val="26"/>
          <w:szCs w:val="26"/>
          <w:lang w:val="nl-NL"/>
        </w:rPr>
        <w:t>Nhiều chỉ tiêu đạt và vượt so với chỉ tiêu được giao cả nhiệm kỳ</w:t>
      </w:r>
      <w:r w:rsidRPr="005B0855">
        <w:rPr>
          <w:rStyle w:val="FootnoteReference"/>
          <w:rFonts w:ascii="Times New Roman" w:hAnsi="Times New Roman" w:cs="Times New Roman"/>
          <w:spacing w:val="-2"/>
          <w:sz w:val="26"/>
          <w:szCs w:val="26"/>
          <w:shd w:val="clear" w:color="auto" w:fill="FFFFFF"/>
          <w:lang w:val="nb-NO"/>
        </w:rPr>
        <w:footnoteReference w:id="1"/>
      </w:r>
      <w:r w:rsidRPr="005B0855">
        <w:rPr>
          <w:rFonts w:ascii="Times New Roman" w:hAnsi="Times New Roman" w:cs="Times New Roman"/>
          <w:spacing w:val="-2"/>
          <w:sz w:val="26"/>
          <w:szCs w:val="26"/>
          <w:shd w:val="clear" w:color="auto" w:fill="FFFFFF"/>
          <w:lang w:val="nb-NO"/>
        </w:rPr>
        <w:t>.</w:t>
      </w:r>
      <w:r w:rsidRPr="005B0855">
        <w:rPr>
          <w:rFonts w:ascii="Times New Roman" w:hAnsi="Times New Roman" w:cs="Times New Roman"/>
          <w:spacing w:val="-2"/>
          <w:sz w:val="26"/>
          <w:szCs w:val="26"/>
          <w:lang w:val="nl-NL"/>
        </w:rPr>
        <w:t xml:space="preserve"> Công tác cải c</w:t>
      </w:r>
      <w:r w:rsidR="00E14259" w:rsidRPr="005B0855">
        <w:rPr>
          <w:rFonts w:ascii="Times New Roman" w:hAnsi="Times New Roman" w:cs="Times New Roman"/>
          <w:spacing w:val="-2"/>
          <w:sz w:val="26"/>
          <w:szCs w:val="26"/>
          <w:lang w:val="nl-NL"/>
        </w:rPr>
        <w:t>ác</w:t>
      </w:r>
      <w:r w:rsidRPr="005B0855">
        <w:rPr>
          <w:rFonts w:ascii="Times New Roman" w:hAnsi="Times New Roman" w:cs="Times New Roman"/>
          <w:spacing w:val="-2"/>
          <w:sz w:val="26"/>
          <w:szCs w:val="26"/>
          <w:lang w:val="nl-NL"/>
        </w:rPr>
        <w:t xml:space="preserve"> hành chính tiếp tục được triển khai hiệu quả; Công tác chuyển đổi số trên lĩnh vực giáo dục và đào tạo luôn đạt mục tiêu đề ra; công tác hoàn thiện các quy định pháp luật trên lĩnh vực giáo dục và đào tạo được triển khai kịp thời. Công tác tinh gọn gắn với nâng cao hiệu lực hiệu quả quản lý nhà nước trên lĩnh vực giáo dục và đào tạo được triển khai hiệu quả</w:t>
      </w:r>
      <w:r w:rsidR="00E14259" w:rsidRPr="005B0855">
        <w:rPr>
          <w:rStyle w:val="FootnoteReference"/>
          <w:rFonts w:ascii="Times New Roman" w:hAnsi="Times New Roman" w:cs="Times New Roman"/>
          <w:spacing w:val="-2"/>
          <w:sz w:val="26"/>
          <w:szCs w:val="26"/>
          <w:lang w:val="nl-NL"/>
        </w:rPr>
        <w:footnoteReference w:id="2"/>
      </w:r>
      <w:r w:rsidRPr="005B0855">
        <w:rPr>
          <w:rFonts w:ascii="Times New Roman" w:hAnsi="Times New Roman" w:cs="Times New Roman"/>
          <w:spacing w:val="-2"/>
          <w:sz w:val="26"/>
          <w:szCs w:val="26"/>
          <w:lang w:val="nl-NL"/>
        </w:rPr>
        <w:t xml:space="preserve">. </w:t>
      </w:r>
      <w:r w:rsidR="00E14259" w:rsidRPr="005B0855">
        <w:rPr>
          <w:rFonts w:ascii="Times New Roman" w:hAnsi="Times New Roman" w:cs="Times New Roman"/>
          <w:spacing w:val="-2"/>
          <w:sz w:val="26"/>
          <w:szCs w:val="26"/>
          <w:lang w:val="nl-NL"/>
        </w:rPr>
        <w:t>Chủ động phối hợp thực hiện có hiệu quả công tác sáp nhập  tỉnh trên lĩnh vực Giáo dục và đào tạo.</w:t>
      </w:r>
    </w:p>
    <w:p w14:paraId="641F232E" w14:textId="3A4812AB" w:rsidR="00E14259" w:rsidRPr="005B0855" w:rsidRDefault="001D1723" w:rsidP="00E14259">
      <w:pPr>
        <w:keepNext/>
        <w:widowControl w:val="0"/>
        <w:pBdr>
          <w:top w:val="dotted" w:sz="4" w:space="0" w:color="FFFFFF"/>
          <w:left w:val="dotted" w:sz="4" w:space="0" w:color="FFFFFF"/>
          <w:bottom w:val="dotted" w:sz="4" w:space="11" w:color="FFFFFF"/>
          <w:right w:val="dotted" w:sz="4" w:space="0" w:color="FFFFFF"/>
        </w:pBdr>
        <w:shd w:val="clear" w:color="auto" w:fill="FFFFFF"/>
        <w:tabs>
          <w:tab w:val="left" w:pos="851"/>
        </w:tabs>
        <w:spacing w:before="60" w:after="60"/>
        <w:ind w:firstLine="720"/>
        <w:jc w:val="both"/>
        <w:rPr>
          <w:rFonts w:ascii="Times New Roman" w:hAnsi="Times New Roman" w:cs="Times New Roman"/>
          <w:i/>
          <w:iCs/>
          <w:spacing w:val="-2"/>
          <w:sz w:val="26"/>
          <w:szCs w:val="26"/>
          <w:lang w:val="nl-NL"/>
        </w:rPr>
      </w:pPr>
      <w:r>
        <w:rPr>
          <w:rFonts w:ascii="Times New Roman" w:hAnsi="Times New Roman" w:cs="Times New Roman"/>
          <w:i/>
          <w:iCs/>
          <w:spacing w:val="-2"/>
          <w:sz w:val="26"/>
          <w:szCs w:val="26"/>
          <w:lang w:val="nl-NL"/>
        </w:rPr>
        <w:t xml:space="preserve">- </w:t>
      </w:r>
      <w:r w:rsidR="009C71CB" w:rsidRPr="005B0855">
        <w:rPr>
          <w:rFonts w:ascii="Times New Roman" w:hAnsi="Times New Roman" w:cs="Times New Roman"/>
          <w:i/>
          <w:iCs/>
          <w:spacing w:val="-2"/>
          <w:sz w:val="26"/>
          <w:szCs w:val="26"/>
          <w:lang w:val="nl-NL"/>
        </w:rPr>
        <w:t xml:space="preserve"> Đối với chức trách là Bí thư Đảng bộ, Giám đốc sở Văn hóa, Thể thao và Du lịch ( từ 01 thàng 7 năm 2025 đến nay)</w:t>
      </w:r>
    </w:p>
    <w:p w14:paraId="23906185" w14:textId="306659C3" w:rsidR="00E14259" w:rsidRPr="005B0855" w:rsidRDefault="00E14259" w:rsidP="00E14259">
      <w:pPr>
        <w:keepNext/>
        <w:widowControl w:val="0"/>
        <w:pBdr>
          <w:top w:val="dotted" w:sz="4" w:space="0" w:color="FFFFFF"/>
          <w:left w:val="dotted" w:sz="4" w:space="0" w:color="FFFFFF"/>
          <w:bottom w:val="dotted" w:sz="4" w:space="11" w:color="FFFFFF"/>
          <w:right w:val="dotted" w:sz="4" w:space="0" w:color="FFFFFF"/>
        </w:pBdr>
        <w:shd w:val="clear" w:color="auto" w:fill="FFFFFF"/>
        <w:tabs>
          <w:tab w:val="left" w:pos="851"/>
        </w:tabs>
        <w:spacing w:before="60" w:after="60"/>
        <w:ind w:firstLine="720"/>
        <w:jc w:val="both"/>
        <w:rPr>
          <w:rFonts w:ascii="Times New Roman" w:hAnsi="Times New Roman" w:cs="Times New Roman"/>
          <w:bCs/>
          <w:sz w:val="26"/>
          <w:szCs w:val="26"/>
          <w:lang w:val="nl-NL"/>
        </w:rPr>
      </w:pPr>
      <w:r w:rsidRPr="005B0855">
        <w:rPr>
          <w:rFonts w:ascii="Times New Roman" w:hAnsi="Times New Roman" w:cs="Times New Roman"/>
          <w:bCs/>
          <w:sz w:val="26"/>
          <w:szCs w:val="26"/>
        </w:rPr>
        <w:t>Thực hiện chủ trương chính quyền 2 cấp, t</w:t>
      </w:r>
      <w:r w:rsidRPr="005B0855">
        <w:rPr>
          <w:rFonts w:ascii="Times New Roman" w:hAnsi="Times New Roman" w:cs="Times New Roman"/>
          <w:bCs/>
          <w:sz w:val="26"/>
          <w:szCs w:val="26"/>
          <w:lang w:val="vi-VN"/>
        </w:rPr>
        <w:t>iếp tục phát huy các kết quả, khắc phục các khó khăn, hạn chế, khuyết điểm</w:t>
      </w:r>
      <w:r w:rsidRPr="005B0855">
        <w:rPr>
          <w:rFonts w:ascii="Times New Roman" w:hAnsi="Times New Roman" w:cs="Times New Roman"/>
          <w:sz w:val="26"/>
          <w:szCs w:val="26"/>
          <w:lang w:val="vi-VN"/>
        </w:rPr>
        <w:t xml:space="preserve"> bản thân đã cùng tập thể chủ động xây dựng </w:t>
      </w:r>
      <w:r w:rsidRPr="005B0855">
        <w:rPr>
          <w:rFonts w:ascii="Times New Roman" w:hAnsi="Times New Roman" w:cs="Times New Roman"/>
          <w:bCs/>
          <w:sz w:val="26"/>
          <w:szCs w:val="26"/>
          <w:lang w:val="vi-VN"/>
        </w:rPr>
        <w:t xml:space="preserve">và triển khai các </w:t>
      </w:r>
      <w:r w:rsidRPr="005B0855">
        <w:rPr>
          <w:rFonts w:ascii="Times New Roman" w:hAnsi="Times New Roman" w:cs="Times New Roman"/>
          <w:bCs/>
          <w:sz w:val="26"/>
          <w:szCs w:val="26"/>
        </w:rPr>
        <w:t xml:space="preserve">hoàn thành </w:t>
      </w:r>
      <w:r w:rsidRPr="005B0855">
        <w:rPr>
          <w:rFonts w:ascii="Times New Roman" w:hAnsi="Times New Roman" w:cs="Times New Roman"/>
          <w:bCs/>
          <w:sz w:val="26"/>
          <w:szCs w:val="26"/>
          <w:lang w:val="vi-VN"/>
        </w:rPr>
        <w:t xml:space="preserve">mục tiêu nhiệm vụ trọng tâm mà Tỉnh ủy, Hội đồng nhân dân tỉnh, Ủy ban nhân dân tỉnh giao. </w:t>
      </w:r>
      <w:r w:rsidRPr="005B0855">
        <w:rPr>
          <w:rFonts w:ascii="Times New Roman" w:hAnsi="Times New Roman" w:cs="Times New Roman"/>
          <w:bCs/>
          <w:sz w:val="26"/>
          <w:szCs w:val="26"/>
        </w:rPr>
        <w:t xml:space="preserve">Trên cơ sở các quy định trên </w:t>
      </w:r>
      <w:r w:rsidR="00890DD2">
        <w:rPr>
          <w:rFonts w:ascii="Times New Roman" w:hAnsi="Times New Roman" w:cs="Times New Roman"/>
          <w:bCs/>
          <w:sz w:val="26"/>
          <w:szCs w:val="26"/>
        </w:rPr>
        <w:t>l</w:t>
      </w:r>
      <w:r w:rsidRPr="005B0855">
        <w:rPr>
          <w:rFonts w:ascii="Times New Roman" w:hAnsi="Times New Roman" w:cs="Times New Roman"/>
          <w:bCs/>
          <w:sz w:val="26"/>
          <w:szCs w:val="26"/>
        </w:rPr>
        <w:t>ĩnh vực văn hóa thể thao du lịch, b</w:t>
      </w:r>
      <w:r w:rsidR="00F30183">
        <w:rPr>
          <w:rFonts w:ascii="Times New Roman" w:hAnsi="Times New Roman" w:cs="Times New Roman"/>
          <w:bCs/>
          <w:sz w:val="26"/>
          <w:szCs w:val="26"/>
        </w:rPr>
        <w:t>ả</w:t>
      </w:r>
      <w:r w:rsidRPr="005B0855">
        <w:rPr>
          <w:rFonts w:ascii="Times New Roman" w:hAnsi="Times New Roman" w:cs="Times New Roman"/>
          <w:bCs/>
          <w:sz w:val="26"/>
          <w:szCs w:val="26"/>
        </w:rPr>
        <w:t>n thân đã cùng với tập thể lãnh đ</w:t>
      </w:r>
      <w:r w:rsidRPr="00890DD2">
        <w:rPr>
          <w:rFonts w:ascii="Times New Roman" w:hAnsi="Times New Roman" w:cs="Times New Roman"/>
          <w:bCs/>
          <w:color w:val="FF0000"/>
          <w:sz w:val="26"/>
          <w:szCs w:val="26"/>
        </w:rPr>
        <w:t>ạ</w:t>
      </w:r>
      <w:r w:rsidR="00890DD2" w:rsidRPr="00890DD2">
        <w:rPr>
          <w:rFonts w:ascii="Times New Roman" w:hAnsi="Times New Roman" w:cs="Times New Roman"/>
          <w:bCs/>
          <w:color w:val="FF0000"/>
          <w:sz w:val="26"/>
          <w:szCs w:val="26"/>
        </w:rPr>
        <w:t>o</w:t>
      </w:r>
      <w:r w:rsidRPr="00890DD2">
        <w:rPr>
          <w:rFonts w:ascii="Times New Roman" w:hAnsi="Times New Roman" w:cs="Times New Roman"/>
          <w:bCs/>
          <w:color w:val="FF0000"/>
          <w:sz w:val="26"/>
          <w:szCs w:val="26"/>
        </w:rPr>
        <w:t xml:space="preserve"> </w:t>
      </w:r>
      <w:r w:rsidRPr="005B0855">
        <w:rPr>
          <w:rFonts w:ascii="Times New Roman" w:hAnsi="Times New Roman" w:cs="Times New Roman"/>
          <w:bCs/>
          <w:sz w:val="26"/>
          <w:szCs w:val="26"/>
        </w:rPr>
        <w:t xml:space="preserve">và cấp ủy chủ động tham mưu đề xuất điều chỉnh và bổ sung các chương trình công tác trọng tâm. </w:t>
      </w:r>
      <w:r w:rsidRPr="001D1723">
        <w:rPr>
          <w:rFonts w:ascii="Times New Roman" w:hAnsi="Times New Roman" w:cs="Times New Roman"/>
          <w:color w:val="FF0000"/>
          <w:sz w:val="26"/>
          <w:szCs w:val="26"/>
          <w:lang w:val="nl-NL"/>
        </w:rPr>
        <w:t xml:space="preserve">Chủ động chỉ đạo tổ chức thực hiện hoàn thành hoàn thành 100% Chương trình công tác năm 2025 đề ra. </w:t>
      </w:r>
      <w:r w:rsidRPr="001D1723">
        <w:rPr>
          <w:rFonts w:ascii="Times New Roman" w:hAnsi="Times New Roman" w:cs="Times New Roman"/>
          <w:bCs/>
          <w:color w:val="FF0000"/>
          <w:sz w:val="26"/>
          <w:szCs w:val="26"/>
          <w:lang w:val="nl-NL"/>
        </w:rPr>
        <w:t>Trong đó, đã hoàn thành trước hạn và đúng hạn trên 80% nhiệm vụ được giao.</w:t>
      </w:r>
      <w:r w:rsidRPr="00890DD2">
        <w:rPr>
          <w:rFonts w:ascii="Times New Roman" w:hAnsi="Times New Roman" w:cs="Times New Roman"/>
          <w:bCs/>
          <w:color w:val="FF0000"/>
          <w:sz w:val="26"/>
          <w:szCs w:val="26"/>
          <w:lang w:val="nl-NL"/>
        </w:rPr>
        <w:t xml:space="preserve"> </w:t>
      </w:r>
      <w:r w:rsidRPr="005B0855">
        <w:rPr>
          <w:rFonts w:ascii="Times New Roman" w:hAnsi="Times New Roman" w:cs="Times New Roman"/>
          <w:bCs/>
          <w:sz w:val="26"/>
          <w:szCs w:val="26"/>
          <w:lang w:val="nl-NL"/>
        </w:rPr>
        <w:t>Các nhiệm vụ phát sinh được Chính phủ các Bộ ngành</w:t>
      </w:r>
      <w:r w:rsidR="00F30183">
        <w:rPr>
          <w:rFonts w:ascii="Times New Roman" w:hAnsi="Times New Roman" w:cs="Times New Roman"/>
          <w:bCs/>
          <w:sz w:val="26"/>
          <w:szCs w:val="26"/>
          <w:lang w:val="nl-NL"/>
        </w:rPr>
        <w:t>, Tỉnh ủy, UBND</w:t>
      </w:r>
      <w:r w:rsidRPr="005B0855">
        <w:rPr>
          <w:rFonts w:ascii="Times New Roman" w:hAnsi="Times New Roman" w:cs="Times New Roman"/>
          <w:bCs/>
          <w:sz w:val="26"/>
          <w:szCs w:val="26"/>
          <w:lang w:val="nl-NL"/>
        </w:rPr>
        <w:t xml:space="preserve"> giao đều tham mưu h</w:t>
      </w:r>
      <w:r w:rsidR="00890DD2">
        <w:rPr>
          <w:rFonts w:ascii="Times New Roman" w:hAnsi="Times New Roman" w:cs="Times New Roman"/>
          <w:bCs/>
          <w:sz w:val="26"/>
          <w:szCs w:val="26"/>
          <w:lang w:val="nl-NL"/>
        </w:rPr>
        <w:t>oàn</w:t>
      </w:r>
      <w:r w:rsidRPr="005B0855">
        <w:rPr>
          <w:rFonts w:ascii="Times New Roman" w:hAnsi="Times New Roman" w:cs="Times New Roman"/>
          <w:bCs/>
          <w:sz w:val="26"/>
          <w:szCs w:val="26"/>
          <w:lang w:val="nl-NL"/>
        </w:rPr>
        <w:t xml:space="preserve"> thành đúng hạn đảm bảo chất </w:t>
      </w:r>
      <w:r w:rsidRPr="005B0855">
        <w:rPr>
          <w:rFonts w:ascii="Times New Roman" w:hAnsi="Times New Roman" w:cs="Times New Roman"/>
          <w:bCs/>
          <w:sz w:val="26"/>
          <w:szCs w:val="26"/>
          <w:lang w:val="nl-NL"/>
        </w:rPr>
        <w:lastRenderedPageBreak/>
        <w:t xml:space="preserve">lượng hiệu quả </w:t>
      </w:r>
      <w:r w:rsidRPr="005B0855">
        <w:rPr>
          <w:rFonts w:ascii="Times New Roman" w:hAnsi="Times New Roman" w:cs="Times New Roman"/>
          <w:bCs/>
          <w:i/>
          <w:iCs/>
          <w:sz w:val="26"/>
          <w:szCs w:val="26"/>
          <w:lang w:val="nl-NL"/>
        </w:rPr>
        <w:t>(</w:t>
      </w:r>
      <w:r w:rsidR="000C34BF" w:rsidRPr="005B0855">
        <w:rPr>
          <w:rFonts w:ascii="Times New Roman" w:hAnsi="Times New Roman" w:cs="Times New Roman"/>
          <w:bCs/>
          <w:i/>
          <w:iCs/>
          <w:sz w:val="26"/>
          <w:szCs w:val="26"/>
          <w:lang w:val="nl-NL"/>
        </w:rPr>
        <w:t>C</w:t>
      </w:r>
      <w:r w:rsidRPr="005B0855">
        <w:rPr>
          <w:rFonts w:ascii="Times New Roman" w:hAnsi="Times New Roman" w:cs="Times New Roman"/>
          <w:bCs/>
          <w:i/>
          <w:iCs/>
          <w:sz w:val="26"/>
          <w:szCs w:val="26"/>
          <w:lang w:val="nl-NL"/>
        </w:rPr>
        <w:t>ó phụ lục đánh giá chương trình công tác trọng tâm</w:t>
      </w:r>
      <w:r w:rsidR="000C34BF" w:rsidRPr="005B0855">
        <w:rPr>
          <w:rFonts w:ascii="Times New Roman" w:hAnsi="Times New Roman" w:cs="Times New Roman"/>
          <w:bCs/>
          <w:i/>
          <w:iCs/>
          <w:sz w:val="26"/>
          <w:szCs w:val="26"/>
          <w:lang w:val="nl-NL"/>
        </w:rPr>
        <w:t xml:space="preserve"> kèm theo</w:t>
      </w:r>
      <w:r w:rsidRPr="005B0855">
        <w:rPr>
          <w:rFonts w:ascii="Times New Roman" w:hAnsi="Times New Roman" w:cs="Times New Roman"/>
          <w:bCs/>
          <w:i/>
          <w:iCs/>
          <w:sz w:val="26"/>
          <w:szCs w:val="26"/>
          <w:lang w:val="nl-NL"/>
        </w:rPr>
        <w:t xml:space="preserve">). </w:t>
      </w:r>
    </w:p>
    <w:p w14:paraId="7B8ED269" w14:textId="77777777" w:rsidR="001D1723" w:rsidRDefault="000C34BF" w:rsidP="001D1723">
      <w:pPr>
        <w:keepNext/>
        <w:widowControl w:val="0"/>
        <w:pBdr>
          <w:top w:val="dotted" w:sz="4" w:space="0" w:color="FFFFFF"/>
          <w:left w:val="dotted" w:sz="4" w:space="0" w:color="FFFFFF"/>
          <w:bottom w:val="dotted" w:sz="4" w:space="11" w:color="FFFFFF"/>
          <w:right w:val="dotted" w:sz="4" w:space="0" w:color="FFFFFF"/>
        </w:pBdr>
        <w:shd w:val="clear" w:color="auto" w:fill="FFFFFF"/>
        <w:tabs>
          <w:tab w:val="left" w:pos="851"/>
        </w:tabs>
        <w:spacing w:before="60" w:after="60"/>
        <w:ind w:firstLine="720"/>
        <w:jc w:val="both"/>
        <w:rPr>
          <w:rFonts w:ascii="Times New Roman" w:hAnsi="Times New Roman" w:cs="Times New Roman"/>
          <w:bCs/>
          <w:sz w:val="26"/>
          <w:szCs w:val="26"/>
          <w:lang w:val="nl-NL"/>
        </w:rPr>
      </w:pPr>
      <w:r w:rsidRPr="005B0855">
        <w:rPr>
          <w:rFonts w:ascii="Times New Roman" w:hAnsi="Times New Roman" w:cs="Times New Roman"/>
          <w:bCs/>
          <w:sz w:val="26"/>
          <w:szCs w:val="26"/>
          <w:lang w:val="nl-NL"/>
        </w:rPr>
        <w:t>Tập trung lãnh đạo kiện toàn tổ chức bộ máy để vận hành theo cơ chế chính sách chính quyền 2 cấp và sáp nhập tỉnh. Rà soát đầy đủ các văn bản quy phạm pháp luật kịp thời tham mưu Ủy ban nhân dân tỉnh trình Hội đồng nhân dân tỉnh  banh hành quyết định áp dụng và bãi bỏ các nghị quyết liên quan, làm cơ sở pháp lý cho quá trình tổ chức thực hiện nhiệm vụ tại địa phương. Chủ động phối hợp với các địa phương sở ngành hướng dẫn xử lý các phát sinh hoặc kiến nghị cấp có thẩm quyền hướng dẫn sửa đổi bổ sung các quy định pháp luật trên cơ sở chính quyền 2 cấp.</w:t>
      </w:r>
    </w:p>
    <w:p w14:paraId="4554F413" w14:textId="5349F221" w:rsidR="001D1723" w:rsidRPr="001D1723" w:rsidRDefault="001D1723"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w:t>
      </w:r>
      <w:r>
        <w:rPr>
          <w:rFonts w:ascii="Times New Roman" w:hAnsi="Times New Roman" w:cs="Times New Roman"/>
          <w:spacing w:val="-4"/>
          <w:sz w:val="26"/>
          <w:szCs w:val="26"/>
        </w:rPr>
        <w:t xml:space="preserve"> C</w:t>
      </w:r>
      <w:r w:rsidRPr="005B0855">
        <w:rPr>
          <w:rFonts w:ascii="Times New Roman" w:hAnsi="Times New Roman" w:cs="Times New Roman"/>
          <w:spacing w:val="-4"/>
          <w:sz w:val="26"/>
          <w:szCs w:val="26"/>
          <w:lang w:val="vi-VN"/>
        </w:rPr>
        <w:t xml:space="preserve">ó trách nhiệm cao trong công tác và nhiệm vụ được giao; năng động sáng tạo, giám nghĩ giám làm và chịu trách nhiệm với các vấn đề phát sinh, không né tránh, đùn đẩy trách nhiệm, khuyết điểm cho người khác. </w:t>
      </w:r>
      <w:r w:rsidRPr="005B0855">
        <w:rPr>
          <w:rFonts w:ascii="Times New Roman" w:hAnsi="Times New Roman" w:cs="Times New Roman"/>
          <w:spacing w:val="-4"/>
          <w:sz w:val="26"/>
          <w:szCs w:val="26"/>
        </w:rPr>
        <w:t xml:space="preserve">Chủ động đề xuất các giải pháp để cấp có thẩm quyền lãnh đạo, chỉ đạo đối với các nhiệm vụ khó, bất cập. </w:t>
      </w:r>
      <w:r w:rsidRPr="005B0855">
        <w:rPr>
          <w:rFonts w:ascii="Times New Roman" w:hAnsi="Times New Roman" w:cs="Times New Roman"/>
          <w:spacing w:val="-4"/>
          <w:sz w:val="26"/>
          <w:szCs w:val="26"/>
          <w:lang w:val="vi-VN"/>
        </w:rPr>
        <w:t xml:space="preserve">Giữ mối quan hệ phối hợp tốt với các sở ban ngành </w:t>
      </w:r>
      <w:r w:rsidRPr="001D1723">
        <w:rPr>
          <w:rFonts w:ascii="Times New Roman" w:hAnsi="Times New Roman" w:cs="Times New Roman"/>
          <w:color w:val="FF0000"/>
          <w:spacing w:val="-4"/>
          <w:sz w:val="26"/>
          <w:szCs w:val="26"/>
        </w:rPr>
        <w:t>chính quyền dịa phương</w:t>
      </w:r>
      <w:r w:rsidRPr="001D1723">
        <w:rPr>
          <w:rFonts w:ascii="Times New Roman" w:hAnsi="Times New Roman" w:cs="Times New Roman"/>
          <w:color w:val="FF0000"/>
          <w:spacing w:val="-4"/>
          <w:sz w:val="26"/>
          <w:szCs w:val="26"/>
          <w:lang w:val="vi-VN"/>
        </w:rPr>
        <w:t xml:space="preserve"> </w:t>
      </w:r>
      <w:r w:rsidRPr="005B0855">
        <w:rPr>
          <w:rFonts w:ascii="Times New Roman" w:hAnsi="Times New Roman" w:cs="Times New Roman"/>
          <w:spacing w:val="-4"/>
          <w:sz w:val="26"/>
          <w:szCs w:val="26"/>
          <w:lang w:val="vi-VN"/>
        </w:rPr>
        <w:t xml:space="preserve">trong công tác tham mưu triển khai các nhiệm vụ chính trị chuyên môn. </w:t>
      </w:r>
      <w:r w:rsidRPr="005B0855">
        <w:rPr>
          <w:rFonts w:ascii="Times New Roman" w:hAnsi="Times New Roman" w:cs="Times New Roman"/>
          <w:spacing w:val="-4"/>
          <w:sz w:val="26"/>
          <w:szCs w:val="26"/>
        </w:rPr>
        <w:t>Tham mưu xử lý và x</w:t>
      </w:r>
      <w:r w:rsidRPr="005B0855">
        <w:rPr>
          <w:rFonts w:ascii="Times New Roman" w:hAnsi="Times New Roman" w:cs="Times New Roman"/>
          <w:spacing w:val="-4"/>
          <w:sz w:val="26"/>
          <w:szCs w:val="26"/>
          <w:lang w:val="vi-VN"/>
        </w:rPr>
        <w:t>ử lý hiệu quả các vấn đề khó, nhạy cảm phát sinh trong ngành.</w:t>
      </w:r>
      <w:r>
        <w:rPr>
          <w:rFonts w:ascii="Times New Roman" w:hAnsi="Times New Roman" w:cs="Times New Roman"/>
          <w:spacing w:val="-4"/>
          <w:sz w:val="26"/>
          <w:szCs w:val="26"/>
        </w:rPr>
        <w:t xml:space="preserve"> </w:t>
      </w:r>
      <w:r w:rsidR="000C34BF" w:rsidRPr="005B0855">
        <w:rPr>
          <w:rStyle w:val="dieuCharChar"/>
          <w:rFonts w:ascii="Times New Roman" w:hAnsi="Times New Roman" w:cs="Times New Roman"/>
          <w:b w:val="0"/>
          <w:color w:val="auto"/>
          <w:szCs w:val="26"/>
        </w:rPr>
        <w:t xml:space="preserve">Các mục tiêu giao trong lĩnh vực văn hóa đạt và vượt mục tiêu đề ra. </w:t>
      </w:r>
      <w:r w:rsidR="000C34BF" w:rsidRPr="005B0855">
        <w:rPr>
          <w:rFonts w:ascii="Times New Roman" w:eastAsia="SimSun" w:hAnsi="Times New Roman" w:cs="Times New Roman"/>
          <w:sz w:val="26"/>
          <w:szCs w:val="26"/>
        </w:rPr>
        <w:t>Công tác bảo tồn và phát huy các giá trị văn hóa trong xây dựng con người Quảng Ngãi được phát huy. Công tác bảo tồn, phát huy các giá trị văn hóa gắn với xây dựng môi trường văn hóa lành mạnh và phát triển du lịch được chú trọng triển khai. Công tác vinh danh các giá trị văn hóa vật thể và phi vật thể được chú trọng.</w:t>
      </w:r>
      <w:r w:rsidR="000C34BF" w:rsidRPr="005B0855">
        <w:rPr>
          <w:rFonts w:ascii="Times New Roman" w:hAnsi="Times New Roman" w:cs="Times New Roman"/>
          <w:sz w:val="26"/>
          <w:szCs w:val="26"/>
        </w:rPr>
        <w:t xml:space="preserve"> </w:t>
      </w:r>
      <w:r w:rsidR="000C34BF" w:rsidRPr="005B0855">
        <w:rPr>
          <w:rFonts w:ascii="Times New Roman" w:eastAsia="SimSun" w:hAnsi="Times New Roman" w:cs="Times New Roman"/>
          <w:sz w:val="26"/>
          <w:szCs w:val="26"/>
        </w:rPr>
        <w:t>Thể dục thể thao quần chúng và thể thao thành tích cao tiếp tục có bước phát triển.</w:t>
      </w:r>
      <w:r w:rsidR="000C34BF" w:rsidRPr="005B0855">
        <w:rPr>
          <w:rFonts w:ascii="Times New Roman" w:hAnsi="Times New Roman" w:cs="Times New Roman"/>
          <w:spacing w:val="-2"/>
          <w:sz w:val="26"/>
          <w:szCs w:val="26"/>
          <w:lang w:val="vi-VN"/>
        </w:rPr>
        <w:t xml:space="preserve"> </w:t>
      </w:r>
      <w:r w:rsidR="00890DD2">
        <w:rPr>
          <w:rFonts w:ascii="Times New Roman" w:hAnsi="Times New Roman" w:cs="Times New Roman"/>
          <w:spacing w:val="-2"/>
          <w:sz w:val="26"/>
          <w:szCs w:val="26"/>
        </w:rPr>
        <w:t>Đ</w:t>
      </w:r>
      <w:r w:rsidR="000C34BF" w:rsidRPr="005B0855">
        <w:rPr>
          <w:rFonts w:ascii="Times New Roman" w:hAnsi="Times New Roman" w:cs="Times New Roman"/>
          <w:spacing w:val="-2"/>
          <w:sz w:val="26"/>
          <w:szCs w:val="26"/>
          <w:lang w:val="vi-VN"/>
        </w:rPr>
        <w:t xml:space="preserve">ội tuyển </w:t>
      </w:r>
      <w:r w:rsidR="000C34BF" w:rsidRPr="005B0855">
        <w:rPr>
          <w:rFonts w:ascii="Times New Roman" w:hAnsi="Times New Roman" w:cs="Times New Roman"/>
          <w:sz w:val="26"/>
          <w:szCs w:val="26"/>
          <w:lang w:val="vi-VN"/>
        </w:rPr>
        <w:t>thể thao thành tích cao cũng đã có nhiều chuyển biến tích cực, các vận động viên thi đấu đạt nhiều huy chương vàng, bạc, đồng ở các giải khu vực và toàn quốc</w:t>
      </w:r>
      <w:r w:rsidR="000C34BF" w:rsidRPr="005B0855">
        <w:rPr>
          <w:rStyle w:val="FootnoteReference"/>
          <w:rFonts w:ascii="Times New Roman" w:hAnsi="Times New Roman" w:cs="Times New Roman"/>
          <w:sz w:val="26"/>
          <w:szCs w:val="26"/>
          <w:lang w:val="vi-VN"/>
        </w:rPr>
        <w:footnoteReference w:id="3"/>
      </w:r>
      <w:r w:rsidR="000C34BF" w:rsidRPr="005B0855">
        <w:rPr>
          <w:rFonts w:ascii="Times New Roman" w:hAnsi="Times New Roman" w:cs="Times New Roman"/>
          <w:sz w:val="26"/>
          <w:szCs w:val="26"/>
          <w:lang w:val="vi-VN"/>
        </w:rPr>
        <w:t>.</w:t>
      </w:r>
      <w:r w:rsidR="000C34BF" w:rsidRPr="005B0855">
        <w:rPr>
          <w:rFonts w:ascii="Times New Roman" w:eastAsia="SimSun" w:hAnsi="Times New Roman" w:cs="Times New Roman"/>
          <w:sz w:val="26"/>
          <w:szCs w:val="26"/>
        </w:rPr>
        <w:t xml:space="preserve"> </w:t>
      </w:r>
      <w:r w:rsidRPr="001D1723">
        <w:rPr>
          <w:rFonts w:ascii="Times New Roman" w:hAnsi="Times New Roman" w:cs="Times New Roman"/>
          <w:sz w:val="28"/>
          <w:szCs w:val="28"/>
        </w:rPr>
        <w:t>Tổng lượt khách vượt chỉ tiêu kế hoạch năm 2025 đề ra, tính đến cuối năm 2025, ước đạt 5.200 nghìn lượt, tăng 38% so với cùng kỳ năm trước, đạt 106% kế hoạch năm, trong đó, khách quốc tế ước đạt 98.500 lượt, tăng 2,6 lần so với cùng kỳ trước, đạt 116% so với kế hoạch năm. Doanh thu ước đạt 3,700 tỷ đồng, tăng 74% so với cùng kỳ năm trước, đạt 140% so với kế hoạch năm; trong đó thu bằng ngoại tệ 22 triệu USD, tăng 2,5 lần so với cùng kỳ năm trước và đạt 176% kế hoạch năm 2025.</w:t>
      </w:r>
      <w:r>
        <w:rPr>
          <w:rFonts w:ascii="Times New Roman" w:hAnsi="Times New Roman" w:cs="Times New Roman"/>
          <w:sz w:val="28"/>
          <w:szCs w:val="28"/>
        </w:rPr>
        <w:t xml:space="preserve"> </w:t>
      </w:r>
      <w:r w:rsidR="000C34BF" w:rsidRPr="005B0855">
        <w:rPr>
          <w:rFonts w:ascii="Times New Roman" w:eastAsia="SimSun" w:hAnsi="Times New Roman" w:cs="Times New Roman"/>
          <w:sz w:val="26"/>
          <w:szCs w:val="26"/>
        </w:rPr>
        <w:t xml:space="preserve">Công tác tuyên truyền cổ động trực quan không ngừng được đổi mới, góp phần tuyên truyền có hiệu quả các chủ trương chính sách. Phát triển công nghiệp văn </w:t>
      </w:r>
      <w:r>
        <w:rPr>
          <w:rFonts w:ascii="Times New Roman" w:eastAsia="SimSun" w:hAnsi="Times New Roman" w:cs="Times New Roman"/>
          <w:sz w:val="26"/>
          <w:szCs w:val="26"/>
        </w:rPr>
        <w:t xml:space="preserve">hóa. </w:t>
      </w:r>
    </w:p>
    <w:p w14:paraId="4FFB1092" w14:textId="0468D8E1" w:rsidR="00E04960" w:rsidRPr="005B0855" w:rsidRDefault="001D1723" w:rsidP="001D1723">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ascii="Times New Roman" w:eastAsia="Times New Roman" w:hAnsi="Times New Roman" w:cs="Times New Roman"/>
          <w:b/>
          <w:bCs/>
          <w:i/>
          <w:iCs/>
          <w:kern w:val="0"/>
          <w:sz w:val="26"/>
          <w:szCs w:val="26"/>
          <w14:ligatures w14:val="none"/>
        </w:rPr>
      </w:pPr>
      <w:r>
        <w:rPr>
          <w:rFonts w:ascii="Times New Roman" w:hAnsi="Times New Roman" w:cs="Times New Roman"/>
          <w:sz w:val="26"/>
          <w:szCs w:val="26"/>
          <w:lang w:val="de-DE"/>
        </w:rPr>
        <w:t xml:space="preserve">- </w:t>
      </w:r>
      <w:r w:rsidR="00E04960" w:rsidRPr="005B0855">
        <w:rPr>
          <w:rFonts w:ascii="Times New Roman" w:hAnsi="Times New Roman" w:cs="Times New Roman"/>
          <w:sz w:val="26"/>
          <w:szCs w:val="26"/>
          <w:lang w:val="de-DE"/>
        </w:rPr>
        <w:t>Trong năm 2025, bản thân đã cùng tập thể lãnh đạo Sở, Cấp ủy  tiếp tục đổi mới công tác chỉ đạo, quản lý, điều hành nhằm lãnh đạo triển khai có hiệu nhiệm vụ chính trị được giao</w:t>
      </w:r>
      <w:r w:rsidR="00E04960" w:rsidRPr="00890DD2">
        <w:rPr>
          <w:rFonts w:ascii="Times New Roman" w:hAnsi="Times New Roman" w:cs="Times New Roman"/>
          <w:color w:val="FF0000"/>
          <w:sz w:val="26"/>
          <w:szCs w:val="26"/>
          <w:lang w:val="de-DE"/>
        </w:rPr>
        <w:t xml:space="preserve">. </w:t>
      </w:r>
      <w:r w:rsidR="00E04960" w:rsidRPr="00890DD2">
        <w:rPr>
          <w:rFonts w:ascii="Times New Roman" w:hAnsi="Times New Roman" w:cs="Times New Roman"/>
          <w:color w:val="FF0000"/>
          <w:spacing w:val="-2"/>
          <w:sz w:val="26"/>
          <w:szCs w:val="26"/>
          <w:lang w:val="nl-NL"/>
        </w:rPr>
        <w:t xml:space="preserve">Năm 2025, 100% đơn vị thuộc và trực thuộc Sở hoàn thành tốt nhiệm vụ, trong đó có 2/9 đơn vị trực thuộc Sở hoàn thành xuất sắc nhiệm vụ. </w:t>
      </w:r>
      <w:r w:rsidR="00E04960" w:rsidRPr="005B0855">
        <w:rPr>
          <w:rFonts w:ascii="Times New Roman" w:hAnsi="Times New Roman" w:cs="Times New Roman"/>
          <w:spacing w:val="-2"/>
          <w:sz w:val="26"/>
          <w:szCs w:val="26"/>
          <w:lang w:val="nl-NL"/>
        </w:rPr>
        <w:t>Tập trung xây dựng cơ quan đơn vị đoàn kết, phát huy sức mạnh tập thể trong triển khai nhiệm vụ được giao. Phát huy tinh thần tự học, kỷ cương, đoàn kết đổi mới sáng tạo của đội ngũ nhà giáo, nâng cao chất lượng giáo dục và đào tạo.</w:t>
      </w:r>
    </w:p>
    <w:p w14:paraId="453F26A1" w14:textId="6EB1ED99" w:rsidR="00E04960" w:rsidRDefault="00E04960"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5B0855">
        <w:rPr>
          <w:rFonts w:ascii="Times New Roman" w:hAnsi="Times New Roman" w:cs="Times New Roman"/>
          <w:spacing w:val="-4"/>
          <w:sz w:val="26"/>
          <w:szCs w:val="26"/>
          <w:lang w:val="vi-VN"/>
        </w:rPr>
        <w:lastRenderedPageBreak/>
        <w:t xml:space="preserve">Thực hiện kê khai và công khai tài sản thu nhập cá nhân trung thực, đúng theo quy định của Đảng và Nhà nước và cung cấp những thông tin về bản thân khi được cơ quan có thẩm quyền đề nghị; thực hiện chế độ báo cáo cấp trên đúng quy định. </w:t>
      </w:r>
      <w:r w:rsidR="001D1723">
        <w:rPr>
          <w:rFonts w:ascii="Times New Roman" w:hAnsi="Times New Roman" w:cs="Times New Roman"/>
          <w:spacing w:val="-4"/>
          <w:sz w:val="26"/>
          <w:szCs w:val="26"/>
        </w:rPr>
        <w:t xml:space="preserve"> </w:t>
      </w:r>
      <w:r w:rsidRPr="005B0855">
        <w:rPr>
          <w:rFonts w:ascii="Times New Roman" w:hAnsi="Times New Roman" w:cs="Times New Roman"/>
          <w:sz w:val="26"/>
          <w:szCs w:val="26"/>
          <w:lang w:val="vi-VN"/>
        </w:rPr>
        <w:t xml:space="preserve">Quá trình mua sắm thiết bị dạy học luôn chú trọng xem xét tính cần thiết và hiệu quả phát huy tại cơ sở, tăng cường công tác kiểm tra việc sử dụng và phát huy các thiết bị và cơ sở vật chất được đầu tư.  </w:t>
      </w:r>
    </w:p>
    <w:p w14:paraId="65DE35A8" w14:textId="7AEA04D6" w:rsidR="001D1723" w:rsidRDefault="001D1723"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b/>
          <w:bCs/>
          <w:i/>
          <w:iCs/>
          <w:sz w:val="26"/>
          <w:szCs w:val="26"/>
        </w:rPr>
      </w:pPr>
      <w:r w:rsidRPr="001D1723">
        <w:rPr>
          <w:rFonts w:ascii="Times New Roman" w:hAnsi="Times New Roman" w:cs="Times New Roman"/>
          <w:b/>
          <w:bCs/>
          <w:i/>
          <w:iCs/>
          <w:sz w:val="26"/>
          <w:szCs w:val="26"/>
        </w:rPr>
        <w:t>c). Việc thực hiện trách nhiệm của người đứng đầu trong thực hiện quy chế dân chủ ở cơ quan</w:t>
      </w:r>
    </w:p>
    <w:p w14:paraId="090E793D" w14:textId="77777777" w:rsidR="001D1723" w:rsidRDefault="001D1723"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8"/>
          <w:szCs w:val="28"/>
        </w:rPr>
      </w:pPr>
      <w:r w:rsidRPr="001D1723">
        <w:rPr>
          <w:rFonts w:ascii="Times New Roman" w:hAnsi="Times New Roman" w:cs="Times New Roman"/>
          <w:sz w:val="28"/>
          <w:szCs w:val="28"/>
        </w:rPr>
        <w:t>Giám đốc Sở quản lý, điều hành hoạt động của cơ quan theo chế độ thủ trưởng, chịu trách nhiệm trước pháp luật và cơ quan cấp trên về toàn bộ hoạt động  của cơ quan  về việc thi hành nhiệm vụ, công vụ của CBCCVC và người lao động theo quy định của pháp luật. Tổ chức họp giao ban hàng tuần, định kỳ sơ kết, tổng kết nhiệm vụ. Qua đó công khai, bàn bạc, lấy ý kiến về các chủ trương, nhiệm vụ của Sở; đánh giá kết quả thực hiện nhiệm vụ đã đạt được và trực tiếp chỉ đạo công việc trong thời gian tiếp theo.</w:t>
      </w:r>
    </w:p>
    <w:p w14:paraId="1D3BFDB2" w14:textId="781429B7" w:rsidR="001D1723" w:rsidRDefault="001D1723"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 xml:space="preserve">Đối với các nhiệm vụ trọng tâm, theo quy chế, </w:t>
      </w:r>
      <w:r w:rsidRPr="001D1723">
        <w:rPr>
          <w:rFonts w:ascii="Times New Roman" w:hAnsi="Times New Roman" w:cs="Times New Roman"/>
          <w:sz w:val="28"/>
          <w:szCs w:val="28"/>
        </w:rPr>
        <w:t>Người đứng đầu cơ quan, đơn vị có kế hoạch tổ chức lấy ý kiến cán bộ, công chức, viên chức, người lao động về các nội dung quy định tại </w:t>
      </w:r>
      <w:bookmarkStart w:id="0" w:name="tc_41"/>
      <w:r w:rsidRPr="001D1723">
        <w:rPr>
          <w:rFonts w:ascii="Times New Roman" w:hAnsi="Times New Roman" w:cs="Times New Roman"/>
          <w:sz w:val="28"/>
          <w:szCs w:val="28"/>
        </w:rPr>
        <w:t xml:space="preserve">Điều 53 của Luật </w:t>
      </w:r>
      <w:bookmarkEnd w:id="0"/>
      <w:r w:rsidR="00B467C4">
        <w:rPr>
          <w:rFonts w:ascii="Times New Roman" w:hAnsi="Times New Roman" w:cs="Times New Roman"/>
          <w:sz w:val="28"/>
          <w:szCs w:val="28"/>
        </w:rPr>
        <w:t>Dân chủ cơ sở</w:t>
      </w:r>
      <w:r w:rsidRPr="001D1723">
        <w:rPr>
          <w:rFonts w:ascii="Times New Roman" w:hAnsi="Times New Roman" w:cs="Times New Roman"/>
          <w:sz w:val="28"/>
          <w:szCs w:val="28"/>
        </w:rPr>
        <w:t>, trong đó xác định rõ nội dung lấy ý kiến, hình thức lấy ý kiến, cách thức, thời hạn triển khai và trách nhiệm tổ chức thực hiện; chịu trách nhiệm chỉ đạo việc tiếp nhận, tổng hợp ý kiến, thông tin phản hồi của cán bộ, công chức, viên chức, người lao động; nghiên cứu, tiếp thu, giải trình ý kiến tham gia và thực hiện việc công khai nội dung giải trình, tiếp thu đến cán bộ, công chức, viên chức, người lao động.</w:t>
      </w:r>
    </w:p>
    <w:p w14:paraId="2EE92E74" w14:textId="0C529BB0" w:rsidR="00B467C4" w:rsidRDefault="00B467C4"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N</w:t>
      </w:r>
      <w:r w:rsidRPr="00B467C4">
        <w:rPr>
          <w:rFonts w:ascii="Times New Roman" w:hAnsi="Times New Roman" w:cs="Times New Roman"/>
          <w:sz w:val="28"/>
          <w:szCs w:val="28"/>
        </w:rPr>
        <w:t xml:space="preserve">gười đứng đầu cơ quan, đơn vị phải công khai trong nội bộ cơ quan, đơn vị </w:t>
      </w:r>
      <w:r>
        <w:rPr>
          <w:rFonts w:ascii="Times New Roman" w:hAnsi="Times New Roman" w:cs="Times New Roman"/>
          <w:sz w:val="28"/>
          <w:szCs w:val="28"/>
        </w:rPr>
        <w:t>đầy đủ các</w:t>
      </w:r>
      <w:r w:rsidRPr="00B467C4">
        <w:rPr>
          <w:rFonts w:ascii="Times New Roman" w:hAnsi="Times New Roman" w:cs="Times New Roman"/>
          <w:sz w:val="28"/>
          <w:szCs w:val="28"/>
        </w:rPr>
        <w:t xml:space="preserve"> Chủ trương, chính sách của Đảng và pháp luật của Nhà nước liên quan đến tổ chức và hoạt động của cơ quan, đơn vị;</w:t>
      </w:r>
      <w:r>
        <w:rPr>
          <w:rFonts w:ascii="Times New Roman" w:hAnsi="Times New Roman" w:cs="Times New Roman"/>
          <w:sz w:val="28"/>
          <w:szCs w:val="28"/>
        </w:rPr>
        <w:t xml:space="preserve"> </w:t>
      </w:r>
      <w:r w:rsidRPr="00B467C4">
        <w:rPr>
          <w:rFonts w:ascii="Times New Roman" w:hAnsi="Times New Roman" w:cs="Times New Roman"/>
          <w:sz w:val="28"/>
          <w:szCs w:val="28"/>
        </w:rPr>
        <w:t>Kế hoạch công tác hằng năm, hằng quý, hằng tháng của cơ quan, đơn vị;</w:t>
      </w:r>
      <w:r>
        <w:rPr>
          <w:rFonts w:ascii="Times New Roman" w:hAnsi="Times New Roman" w:cs="Times New Roman"/>
          <w:sz w:val="28"/>
          <w:szCs w:val="28"/>
        </w:rPr>
        <w:t xml:space="preserve"> </w:t>
      </w:r>
      <w:r w:rsidRPr="00B467C4">
        <w:rPr>
          <w:rFonts w:ascii="Times New Roman" w:hAnsi="Times New Roman" w:cs="Times New Roman"/>
          <w:sz w:val="28"/>
          <w:szCs w:val="28"/>
          <w:lang w:val="nl-NL"/>
        </w:rPr>
        <w:t>Số liệu, báo cáo thuyết minh dự toán ngân sách nhà nước đã được cấp có thẩm quyền quyết định và các nguồn tài chính khác; tình hình thực hiện dự toán ngân sách và quyết toán ngân sách hằng năm của cơ quan, đơn vị; kết quả thực hiện các kiến nghị của Kiểm toán nhà nước (nếu có)</w:t>
      </w:r>
      <w:r>
        <w:rPr>
          <w:rFonts w:ascii="Times New Roman" w:hAnsi="Times New Roman" w:cs="Times New Roman"/>
          <w:sz w:val="28"/>
          <w:szCs w:val="28"/>
          <w:lang w:val="nl-NL"/>
        </w:rPr>
        <w:t xml:space="preserve">; </w:t>
      </w:r>
      <w:r w:rsidRPr="00B467C4">
        <w:rPr>
          <w:rFonts w:ascii="Times New Roman" w:hAnsi="Times New Roman" w:cs="Times New Roman"/>
          <w:sz w:val="28"/>
          <w:szCs w:val="28"/>
          <w:lang w:val="nl-NL"/>
        </w:rPr>
        <w:t xml:space="preserve"> Tiêu chuẩn, định mức, thủ tục hành chính về tài sản công; tình hình đầu tư xây dựng, mua sắm, giao, thuê, sử dụng, thu hồi, điều chuyển, chuyển đổi công năng, bán, thanh lý, tiêu hủy và hình thức xử lý khác đối với tài sản công; tình hình khai thác nguồn lực tài chính từ tài sản công được giao quản lý, sử dụng;</w:t>
      </w:r>
      <w:r w:rsidRPr="00B467C4">
        <w:rPr>
          <w:rFonts w:ascii="Arial" w:hAnsi="Arial" w:cs="Arial"/>
          <w:color w:val="000000"/>
          <w:sz w:val="18"/>
          <w:szCs w:val="18"/>
          <w:shd w:val="clear" w:color="auto" w:fill="FFFFFF"/>
          <w:lang w:val="nl-NL"/>
        </w:rPr>
        <w:t xml:space="preserve"> </w:t>
      </w:r>
      <w:r w:rsidRPr="00B467C4">
        <w:rPr>
          <w:rFonts w:ascii="Times New Roman" w:hAnsi="Times New Roman" w:cs="Times New Roman"/>
          <w:sz w:val="28"/>
          <w:szCs w:val="28"/>
          <w:lang w:val="nl-NL"/>
        </w:rPr>
        <w:t>Việc t</w:t>
      </w:r>
      <w:r w:rsidRPr="00B467C4">
        <w:rPr>
          <w:rFonts w:ascii="Times New Roman" w:hAnsi="Times New Roman" w:cs="Times New Roman"/>
          <w:sz w:val="28"/>
          <w:szCs w:val="28"/>
        </w:rPr>
        <w:t xml:space="preserve">uyển dụng, tiếp nhận, đào tạo, bồi dưỡng, điều động, bổ nhiệm, bổ nhiệm lại, luân chuyển, biệt phái, từ chức, miễn nhiệm, quy hoạch, chuyển đổi vị trí công tác; hợp đồng làm việc, thay đổi chức danh nghề nghiệp, thay đổi vị trí việc làm, chấm dứt hợp đồng làm việc; đi công tác nước ngoài; giải quyết chế độ, nâng bậc lương, nâng ngạch, đánh giá, xếp loại cán bộ, công chức, viên chức, người lao động; khen thưởng, kỷ luật, thôi việc, nghỉ hưu </w:t>
      </w:r>
      <w:r w:rsidRPr="00B467C4">
        <w:rPr>
          <w:rFonts w:ascii="Times New Roman" w:hAnsi="Times New Roman" w:cs="Times New Roman"/>
          <w:sz w:val="28"/>
          <w:szCs w:val="28"/>
        </w:rPr>
        <w:lastRenderedPageBreak/>
        <w:t>đối với cán bộ, công chức, viên chức, người lao động; các đề án, dự án, chương trình, kế hoạch và việc xây dựng các văn bản quy phạm pháp luật của cơ quan, đơn vị</w:t>
      </w:r>
      <w:r>
        <w:rPr>
          <w:rFonts w:ascii="Times New Roman" w:hAnsi="Times New Roman" w:cs="Times New Roman"/>
          <w:sz w:val="28"/>
          <w:szCs w:val="28"/>
        </w:rPr>
        <w:t>.</w:t>
      </w:r>
    </w:p>
    <w:p w14:paraId="76805822" w14:textId="7A5A6125" w:rsidR="00B467C4" w:rsidRPr="00B467C4" w:rsidRDefault="00B467C4" w:rsidP="00B467C4">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nl-NL"/>
        </w:rPr>
        <w:t>X</w:t>
      </w:r>
      <w:r w:rsidRPr="00B467C4">
        <w:rPr>
          <w:rFonts w:ascii="Times New Roman" w:hAnsi="Times New Roman" w:cs="Times New Roman"/>
          <w:sz w:val="28"/>
          <w:szCs w:val="28"/>
          <w:lang w:val="nl-NL"/>
        </w:rPr>
        <w:t>ây dựng và ban hành q</w:t>
      </w:r>
      <w:r w:rsidRPr="00B467C4">
        <w:rPr>
          <w:rFonts w:ascii="Times New Roman" w:hAnsi="Times New Roman" w:cs="Times New Roman"/>
          <w:sz w:val="28"/>
          <w:szCs w:val="28"/>
        </w:rPr>
        <w:t>uy chế thực hiện dân chủ của cơ quan, đơn vị </w:t>
      </w:r>
      <w:r w:rsidRPr="00B467C4">
        <w:rPr>
          <w:rFonts w:ascii="Times New Roman" w:hAnsi="Times New Roman" w:cs="Times New Roman"/>
          <w:sz w:val="28"/>
          <w:szCs w:val="28"/>
          <w:lang w:val="nl-NL"/>
        </w:rPr>
        <w:t>để quy định</w:t>
      </w:r>
      <w:r w:rsidRPr="00B467C4">
        <w:rPr>
          <w:rFonts w:ascii="Times New Roman" w:hAnsi="Times New Roman" w:cs="Times New Roman"/>
          <w:sz w:val="28"/>
          <w:szCs w:val="28"/>
        </w:rPr>
        <w:t> cụ thể </w:t>
      </w:r>
      <w:r w:rsidRPr="00B467C4">
        <w:rPr>
          <w:rFonts w:ascii="Times New Roman" w:hAnsi="Times New Roman" w:cs="Times New Roman"/>
          <w:sz w:val="28"/>
          <w:szCs w:val="28"/>
          <w:lang w:val="nl-NL"/>
        </w:rPr>
        <w:t>hơn nội dung, cách thức thực hiện dân chủ ở cơ quan, đơn vị mình làm cơ sở để cán bộ, công chức, viên chức, người lao động kiểm tra, giám sát việc thực hiện. Nội dung của quy chế thực hiện dân chủ của cơ quan, đơn vị có thể mở rộng hơn phạm vi thực hiện dân chủ của cán bộ, công chức, viên chức, người lao động nhưng không được trái hoặc hạn chế việc thực hiện các nội dung đã được quy định trong Luật này;</w:t>
      </w:r>
    </w:p>
    <w:p w14:paraId="6D03EF74" w14:textId="61E63CBB" w:rsidR="001D1723" w:rsidRDefault="00B467C4"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8"/>
          <w:szCs w:val="28"/>
          <w:lang w:val="nl-NL"/>
        </w:rPr>
      </w:pPr>
      <w:r w:rsidRPr="00B467C4">
        <w:rPr>
          <w:rFonts w:ascii="Times New Roman" w:hAnsi="Times New Roman" w:cs="Times New Roman"/>
          <w:sz w:val="28"/>
          <w:szCs w:val="28"/>
          <w:lang w:val="nl-NL"/>
        </w:rPr>
        <w:t>Tạo lập cơ chế tiếp nhận góp ý, kiến nghị, phản ánh của cán bộ, công chức, viên chức, người lao động tại cơ quan, đơn vị; thực hiện việc đối thoại, giải trình với cán bộ, công chức, viên chức, người lao động theo quy định của pháp luật; sử dụng nội dung nhận xét, góp ý của cán bộ, công chức, viên chức, người lao động trong quá trình thực hiện đánh giá, xếp loại chất lượng cán bộ, công chức, viên chức, người lao động tại cơ quan, đơn vị</w:t>
      </w:r>
      <w:r>
        <w:rPr>
          <w:rFonts w:ascii="Times New Roman" w:hAnsi="Times New Roman" w:cs="Times New Roman"/>
          <w:sz w:val="28"/>
          <w:szCs w:val="28"/>
          <w:lang w:val="nl-NL"/>
        </w:rPr>
        <w:t>.</w:t>
      </w:r>
    </w:p>
    <w:p w14:paraId="2A19CF78" w14:textId="09CA9078" w:rsidR="00B467C4" w:rsidRPr="001D1723" w:rsidRDefault="00B467C4"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pacing w:val="-4"/>
          <w:sz w:val="26"/>
          <w:szCs w:val="26"/>
        </w:rPr>
      </w:pPr>
      <w:r w:rsidRPr="00B467C4">
        <w:rPr>
          <w:rFonts w:ascii="Times New Roman" w:hAnsi="Times New Roman" w:cs="Times New Roman"/>
          <w:spacing w:val="-4"/>
          <w:sz w:val="26"/>
          <w:szCs w:val="26"/>
        </w:rPr>
        <w:t xml:space="preserve">Xem xét, giải quyết, giải trình và trả lời kịp thời khiếu nại, tố cáo, kiến nghị, phản ánh của cán bộ, công chức, viên chức, người lao động, </w:t>
      </w:r>
      <w:bookmarkStart w:id="1" w:name="cumtu_c_1_59"/>
      <w:r w:rsidRPr="00B467C4">
        <w:rPr>
          <w:rFonts w:ascii="Times New Roman" w:hAnsi="Times New Roman" w:cs="Times New Roman"/>
          <w:spacing w:val="-4"/>
          <w:sz w:val="26"/>
          <w:szCs w:val="26"/>
        </w:rPr>
        <w:t>và các tổ chức đoàn thể khác</w:t>
      </w:r>
      <w:bookmarkEnd w:id="1"/>
      <w:r w:rsidRPr="00B467C4">
        <w:rPr>
          <w:rFonts w:ascii="Times New Roman" w:hAnsi="Times New Roman" w:cs="Times New Roman"/>
          <w:spacing w:val="-4"/>
          <w:sz w:val="26"/>
          <w:szCs w:val="26"/>
        </w:rPr>
        <w:t> tại cơ quan, đơn vị; kịp thời báo cáo, chuyển thông tin đến cơ quan có thẩm quyền đối với những vấn đề không thuộc thẩm quyền giải quyết của mình</w:t>
      </w:r>
      <w:r>
        <w:rPr>
          <w:rFonts w:ascii="Times New Roman" w:hAnsi="Times New Roman" w:cs="Times New Roman"/>
          <w:spacing w:val="-4"/>
          <w:sz w:val="26"/>
          <w:szCs w:val="26"/>
        </w:rPr>
        <w:t>.</w:t>
      </w:r>
    </w:p>
    <w:p w14:paraId="1D2826EB" w14:textId="77777777" w:rsidR="00B467C4" w:rsidRDefault="00E371CE" w:rsidP="00E04960">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eastAsia="Times New Roman" w:hAnsi="Times New Roman" w:cs="Times New Roman"/>
          <w:b/>
          <w:bCs/>
          <w:kern w:val="0"/>
          <w:sz w:val="26"/>
          <w:szCs w:val="26"/>
          <w14:ligatures w14:val="none"/>
        </w:rPr>
      </w:pPr>
      <w:r w:rsidRPr="005B0855">
        <w:rPr>
          <w:rFonts w:ascii="Times New Roman" w:eastAsia="Times New Roman" w:hAnsi="Times New Roman" w:cs="Times New Roman"/>
          <w:b/>
          <w:bCs/>
          <w:kern w:val="0"/>
          <w:sz w:val="26"/>
          <w:szCs w:val="26"/>
          <w:lang w:val="vi-VN"/>
          <w14:ligatures w14:val="none"/>
        </w:rPr>
        <w:t xml:space="preserve">II. </w:t>
      </w:r>
      <w:r w:rsidR="00B467C4">
        <w:rPr>
          <w:rFonts w:ascii="Times New Roman" w:eastAsia="Times New Roman" w:hAnsi="Times New Roman" w:cs="Times New Roman"/>
          <w:b/>
          <w:bCs/>
          <w:kern w:val="0"/>
          <w:sz w:val="26"/>
          <w:szCs w:val="26"/>
          <w14:ligatures w14:val="none"/>
        </w:rPr>
        <w:t>HẠN CHẾ KHUYẾT ĐIỂM VÀ NGYÊN NHÂN</w:t>
      </w:r>
    </w:p>
    <w:p w14:paraId="2B83EBE5" w14:textId="77777777" w:rsidR="00E04960" w:rsidRPr="005B0855" w:rsidRDefault="00E371CE" w:rsidP="00E04960">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eastAsia="Times New Roman" w:hAnsi="Times New Roman" w:cs="Times New Roman"/>
          <w:b/>
          <w:i/>
          <w:iCs/>
          <w:kern w:val="0"/>
          <w:sz w:val="26"/>
          <w:szCs w:val="26"/>
          <w14:ligatures w14:val="none"/>
        </w:rPr>
      </w:pPr>
      <w:r w:rsidRPr="005B0855">
        <w:rPr>
          <w:rFonts w:ascii="Times New Roman" w:eastAsia="Times New Roman" w:hAnsi="Times New Roman" w:cs="Times New Roman"/>
          <w:b/>
          <w:i/>
          <w:iCs/>
          <w:kern w:val="0"/>
          <w:sz w:val="26"/>
          <w:szCs w:val="26"/>
          <w:lang w:val="vi-VN"/>
          <w14:ligatures w14:val="none"/>
        </w:rPr>
        <w:t>1. Hạn chế, khuyết điểm</w:t>
      </w:r>
    </w:p>
    <w:p w14:paraId="7B4E7588" w14:textId="271C06A1" w:rsidR="00E04960" w:rsidRDefault="00E04960" w:rsidP="00B467C4">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B467C4">
        <w:rPr>
          <w:rFonts w:ascii="Times New Roman" w:hAnsi="Times New Roman" w:cs="Times New Roman"/>
          <w:sz w:val="26"/>
          <w:szCs w:val="26"/>
        </w:rPr>
        <w:t>Một số nhiệm vụ và mục tiêu được giao chưa đáp ứng tốt so với yêu cầu (chất lượng nguồn nhân lực có mặt còn hạn chế; một số nhiệm vụ tiến độ còn chậm so với yêu cầu</w:t>
      </w:r>
      <w:r w:rsidR="00337606" w:rsidRPr="00B467C4">
        <w:rPr>
          <w:rFonts w:ascii="Times New Roman" w:hAnsi="Times New Roman" w:cs="Times New Roman"/>
          <w:sz w:val="26"/>
          <w:szCs w:val="26"/>
        </w:rPr>
        <w:t>).</w:t>
      </w:r>
      <w:r w:rsidR="00B467C4" w:rsidRPr="00B467C4">
        <w:rPr>
          <w:rFonts w:ascii="Times New Roman" w:hAnsi="Times New Roman" w:cs="Times New Roman"/>
          <w:sz w:val="26"/>
          <w:szCs w:val="26"/>
        </w:rPr>
        <w:t xml:space="preserve"> </w:t>
      </w:r>
      <w:r w:rsidR="00337606" w:rsidRPr="00B467C4">
        <w:rPr>
          <w:rFonts w:ascii="Times New Roman" w:hAnsi="Times New Roman" w:cs="Times New Roman"/>
          <w:sz w:val="26"/>
          <w:szCs w:val="26"/>
        </w:rPr>
        <w:t>Một số lĩnh vực văn hóa thể thao và du lịch còn h</w:t>
      </w:r>
      <w:r w:rsidR="00B467C4" w:rsidRPr="00B467C4">
        <w:rPr>
          <w:rFonts w:ascii="Times New Roman" w:hAnsi="Times New Roman" w:cs="Times New Roman"/>
          <w:sz w:val="26"/>
          <w:szCs w:val="26"/>
        </w:rPr>
        <w:t>ạ</w:t>
      </w:r>
      <w:r w:rsidR="00337606" w:rsidRPr="00B467C4">
        <w:rPr>
          <w:rFonts w:ascii="Times New Roman" w:hAnsi="Times New Roman" w:cs="Times New Roman"/>
          <w:sz w:val="26"/>
          <w:szCs w:val="26"/>
        </w:rPr>
        <w:t>n chế như: du lịch phát triển chưa tương xúng với tiềm năng; công tác bảo tồn và phát huy các di tích lịch sử cách mạng còn hạn chế.</w:t>
      </w:r>
    </w:p>
    <w:p w14:paraId="71FD8882" w14:textId="24B6FADF" w:rsidR="00B467C4" w:rsidRPr="00B467C4" w:rsidRDefault="00B467C4" w:rsidP="00B467C4">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Pr>
          <w:rFonts w:ascii="Times New Roman" w:hAnsi="Times New Roman" w:cs="Times New Roman"/>
          <w:sz w:val="26"/>
          <w:szCs w:val="26"/>
        </w:rPr>
        <w:t xml:space="preserve">Một số nội dung lấy ý kiến qua phiếu nên chưa tập hợp và bàn bạc thảo luận chi tiết các nhiệm vụ, dẫn đến phải sửa đổi bổ sung sau khi ban hành. </w:t>
      </w:r>
    </w:p>
    <w:p w14:paraId="6E0E6F3B" w14:textId="77777777" w:rsidR="00890DD2" w:rsidRDefault="00E371CE" w:rsidP="00890DD2">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eastAsia="Times New Roman" w:hAnsi="Times New Roman" w:cs="Times New Roman"/>
          <w:b/>
          <w:i/>
          <w:iCs/>
          <w:kern w:val="0"/>
          <w:sz w:val="26"/>
          <w:szCs w:val="26"/>
          <w14:ligatures w14:val="none"/>
        </w:rPr>
      </w:pPr>
      <w:r w:rsidRPr="005B0855">
        <w:rPr>
          <w:rFonts w:ascii="Times New Roman" w:eastAsia="Times New Roman" w:hAnsi="Times New Roman" w:cs="Times New Roman"/>
          <w:b/>
          <w:i/>
          <w:iCs/>
          <w:kern w:val="0"/>
          <w:sz w:val="26"/>
          <w:szCs w:val="26"/>
          <w:lang w:val="vi-VN"/>
          <w14:ligatures w14:val="none"/>
        </w:rPr>
        <w:t>2. Nguyên nhân của hạn chế, khuyết điểm</w:t>
      </w:r>
    </w:p>
    <w:p w14:paraId="30B802F1" w14:textId="77777777" w:rsidR="00890DD2" w:rsidRDefault="00337606" w:rsidP="00890DD2">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5B0855">
        <w:rPr>
          <w:rFonts w:ascii="Times New Roman" w:hAnsi="Times New Roman" w:cs="Times New Roman"/>
          <w:sz w:val="26"/>
          <w:szCs w:val="26"/>
        </w:rPr>
        <w:t>- Khối lượng công việc ngày càng tăng, biên chế giảm, sau sáp nhập nhiều công chức, viên chức nghỉ hưu trước tuổi, nghỉ thôi việc, nhiều nhiệm vụ đột xuất phát sinh nên tốn rất nhiều thời gian cho nghiên cứu, xử lý, giải quyết.</w:t>
      </w:r>
    </w:p>
    <w:p w14:paraId="36AAC3EB" w14:textId="77777777" w:rsidR="001D1723" w:rsidRDefault="00337606"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b/>
          <w:sz w:val="26"/>
          <w:szCs w:val="26"/>
        </w:rPr>
      </w:pPr>
      <w:r w:rsidRPr="005B0855">
        <w:rPr>
          <w:rFonts w:ascii="Times New Roman" w:hAnsi="Times New Roman" w:cs="Times New Roman"/>
          <w:sz w:val="26"/>
          <w:szCs w:val="26"/>
        </w:rPr>
        <w:t>- Các quy định pháp luật có liên quan còn chồng chéo, chậm ban hành dẫn đến khâu tổ chức thực hiện tại cơ sở còn khó khăn.</w:t>
      </w:r>
      <w:r w:rsidRPr="005B0855">
        <w:rPr>
          <w:rFonts w:ascii="Times New Roman" w:hAnsi="Times New Roman" w:cs="Times New Roman"/>
          <w:b/>
          <w:sz w:val="26"/>
          <w:szCs w:val="26"/>
        </w:rPr>
        <w:t xml:space="preserve"> </w:t>
      </w:r>
    </w:p>
    <w:p w14:paraId="113FBC11" w14:textId="77777777" w:rsidR="00B467C4" w:rsidRDefault="00B467C4" w:rsidP="001D1723">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eastAsia="Times New Roman" w:hAnsi="Times New Roman" w:cs="Times New Roman"/>
          <w:b/>
          <w:bCs/>
          <w:kern w:val="0"/>
          <w:sz w:val="26"/>
          <w:szCs w:val="26"/>
          <w14:ligatures w14:val="none"/>
        </w:rPr>
      </w:pPr>
      <w:r>
        <w:rPr>
          <w:rFonts w:ascii="Times New Roman" w:eastAsia="Times New Roman" w:hAnsi="Times New Roman" w:cs="Times New Roman"/>
          <w:b/>
          <w:bCs/>
          <w:kern w:val="0"/>
          <w:sz w:val="26"/>
          <w:szCs w:val="26"/>
          <w14:ligatures w14:val="none"/>
        </w:rPr>
        <w:t>II</w:t>
      </w:r>
      <w:r w:rsidR="00E371CE" w:rsidRPr="005B0855">
        <w:rPr>
          <w:rFonts w:ascii="Times New Roman" w:eastAsia="Times New Roman" w:hAnsi="Times New Roman" w:cs="Times New Roman"/>
          <w:b/>
          <w:bCs/>
          <w:kern w:val="0"/>
          <w:sz w:val="26"/>
          <w:szCs w:val="26"/>
          <w:lang w:val="vi-VN"/>
          <w14:ligatures w14:val="none"/>
        </w:rPr>
        <w:t xml:space="preserve">I. </w:t>
      </w:r>
      <w:r>
        <w:rPr>
          <w:rFonts w:ascii="Times New Roman" w:eastAsia="Times New Roman" w:hAnsi="Times New Roman" w:cs="Times New Roman"/>
          <w:b/>
          <w:bCs/>
          <w:kern w:val="0"/>
          <w:sz w:val="26"/>
          <w:szCs w:val="26"/>
          <w14:ligatures w14:val="none"/>
        </w:rPr>
        <w:t>PHƯƠNG HƯỚNG NHIỆM VỤ TRỌNG TÂM TRONG THỜI GIAN ĐẾN</w:t>
      </w:r>
    </w:p>
    <w:p w14:paraId="681E6929" w14:textId="5B1AA218" w:rsidR="005B0855" w:rsidRPr="005B0855" w:rsidRDefault="00D8600B" w:rsidP="005B0855">
      <w:pPr>
        <w:spacing w:before="60" w:after="60" w:line="340" w:lineRule="atLeast"/>
        <w:ind w:firstLine="720"/>
        <w:jc w:val="both"/>
        <w:rPr>
          <w:rFonts w:ascii="Times New Roman" w:hAnsi="Times New Roman" w:cs="Times New Roman"/>
          <w:iCs/>
          <w:color w:val="000000" w:themeColor="text1"/>
          <w:sz w:val="26"/>
          <w:szCs w:val="26"/>
        </w:rPr>
      </w:pPr>
      <w:r w:rsidRPr="005B0855">
        <w:rPr>
          <w:rFonts w:ascii="Times New Roman" w:hAnsi="Times New Roman" w:cs="Times New Roman"/>
          <w:color w:val="000000" w:themeColor="text1"/>
          <w:sz w:val="26"/>
          <w:szCs w:val="26"/>
        </w:rPr>
        <w:lastRenderedPageBreak/>
        <w:t xml:space="preserve">1. </w:t>
      </w:r>
      <w:r w:rsidR="00890DD2">
        <w:rPr>
          <w:rFonts w:ascii="Times New Roman" w:hAnsi="Times New Roman" w:cs="Times New Roman"/>
          <w:color w:val="000000" w:themeColor="text1"/>
          <w:sz w:val="26"/>
          <w:szCs w:val="26"/>
        </w:rPr>
        <w:t>Tiếp tục cùng tập thể cấp ủy, Lãnh đạo sở tập trung lãnh đạo chỉ đạo hiệu quả công tác x</w:t>
      </w:r>
      <w:r w:rsidRPr="005B0855">
        <w:rPr>
          <w:rFonts w:ascii="Times New Roman" w:hAnsi="Times New Roman" w:cs="Times New Roman"/>
          <w:color w:val="000000" w:themeColor="text1"/>
          <w:sz w:val="26"/>
          <w:szCs w:val="26"/>
        </w:rPr>
        <w:t>ây dựng, chỉnh đốn Đảng và hệ thống chính trị trong đản</w:t>
      </w:r>
      <w:r w:rsidR="00890DD2">
        <w:rPr>
          <w:rFonts w:ascii="Times New Roman" w:hAnsi="Times New Roman" w:cs="Times New Roman"/>
          <w:color w:val="000000" w:themeColor="text1"/>
          <w:sz w:val="26"/>
          <w:szCs w:val="26"/>
        </w:rPr>
        <w:t>g</w:t>
      </w:r>
      <w:r w:rsidRPr="005B0855">
        <w:rPr>
          <w:rFonts w:ascii="Times New Roman" w:hAnsi="Times New Roman" w:cs="Times New Roman"/>
          <w:color w:val="000000" w:themeColor="text1"/>
          <w:sz w:val="26"/>
          <w:szCs w:val="26"/>
        </w:rPr>
        <w:t xml:space="preserve"> bộ, các cơ quan đơn vị trong sạch, vững mạnh toàn diện</w:t>
      </w:r>
      <w:r w:rsidR="00890DD2">
        <w:rPr>
          <w:rFonts w:ascii="Times New Roman" w:hAnsi="Times New Roman" w:cs="Times New Roman"/>
          <w:color w:val="000000" w:themeColor="text1"/>
          <w:sz w:val="26"/>
          <w:szCs w:val="26"/>
        </w:rPr>
        <w:t>. Đ</w:t>
      </w:r>
      <w:r w:rsidRPr="005B0855">
        <w:rPr>
          <w:rFonts w:ascii="Times New Roman" w:hAnsi="Times New Roman" w:cs="Times New Roman"/>
          <w:color w:val="000000" w:themeColor="text1"/>
          <w:sz w:val="26"/>
          <w:szCs w:val="26"/>
        </w:rPr>
        <w:t>ổi mới nâng cao chất lượng sinh hoạt chi bộ đáp ứng yêu cầu nhiệm vụ đề ra.</w:t>
      </w:r>
      <w:r w:rsidR="005B0855" w:rsidRPr="005B0855">
        <w:rPr>
          <w:rFonts w:ascii="Times New Roman" w:hAnsi="Times New Roman" w:cs="Times New Roman"/>
          <w:color w:val="000000" w:themeColor="text1"/>
          <w:sz w:val="26"/>
          <w:szCs w:val="26"/>
        </w:rPr>
        <w:t xml:space="preserve"> </w:t>
      </w:r>
      <w:r w:rsidR="005B0855" w:rsidRPr="005B0855">
        <w:rPr>
          <w:rFonts w:ascii="Times New Roman" w:hAnsi="Times New Roman" w:cs="Times New Roman"/>
          <w:sz w:val="26"/>
          <w:szCs w:val="26"/>
        </w:rPr>
        <w:t>Tiếp tục quán triệt sâu sắc và triển khai toàn diện đường lối, quan điểm của Đảng về Văn hóa; đặt Văn hóa ngang tầm với kinh tế, chính trị, xã hội; Cụ thể hóa quan điểm trên bằng nghị quyết, chương trình, quy hoạch, dự án có trọng tâm, trọng điểm; Bảo đảm nguồn lực tương xứng, cơ chế đột phá, phân cấp, phân quyền rõ ràng; tăng cường giám sát, đánh giá, kiểm tra.</w:t>
      </w:r>
      <w:r w:rsidR="005B0855" w:rsidRPr="005B0855">
        <w:rPr>
          <w:rFonts w:ascii="Times New Roman" w:hAnsi="Times New Roman" w:cs="Times New Roman"/>
          <w:color w:val="000000" w:themeColor="text1"/>
          <w:sz w:val="26"/>
          <w:szCs w:val="26"/>
        </w:rPr>
        <w:t xml:space="preserve"> </w:t>
      </w:r>
      <w:r w:rsidRPr="005B0855">
        <w:rPr>
          <w:rFonts w:ascii="Times New Roman" w:hAnsi="Times New Roman" w:cs="Times New Roman"/>
          <w:color w:val="000000" w:themeColor="text1"/>
          <w:sz w:val="26"/>
          <w:szCs w:val="26"/>
        </w:rPr>
        <w:t xml:space="preserve">Tiếp tục tham mưu triển khai có hiệu quả nhiệm vụ </w:t>
      </w:r>
      <w:r w:rsidRPr="005B0855">
        <w:rPr>
          <w:rFonts w:ascii="Times New Roman" w:hAnsi="Times New Roman" w:cs="Times New Roman"/>
          <w:iCs/>
          <w:color w:val="000000" w:themeColor="text1"/>
          <w:sz w:val="26"/>
          <w:szCs w:val="26"/>
        </w:rPr>
        <w:t>Phát triển văn hóa - xã hội, nâng cao đời sống vật chất, tinh thần của Nhân dân. Tiếp tục phát triển văn hóa, con người Quảng Ngãi đáp ứng yêu cầu hội nhập và phát triển bền vững trong yêu cầu mới.</w:t>
      </w:r>
      <w:r w:rsidR="005B0855" w:rsidRPr="005B0855">
        <w:rPr>
          <w:rFonts w:ascii="Times New Roman" w:hAnsi="Times New Roman" w:cs="Times New Roman"/>
          <w:iCs/>
          <w:color w:val="000000" w:themeColor="text1"/>
          <w:sz w:val="26"/>
          <w:szCs w:val="26"/>
        </w:rPr>
        <w:t xml:space="preserve"> </w:t>
      </w:r>
      <w:r w:rsidR="00470599">
        <w:rPr>
          <w:rFonts w:ascii="Times New Roman" w:hAnsi="Times New Roman" w:cs="Times New Roman"/>
          <w:iCs/>
          <w:color w:val="000000" w:themeColor="text1"/>
          <w:sz w:val="26"/>
          <w:szCs w:val="26"/>
        </w:rPr>
        <w:t xml:space="preserve"> Thực hiện nghiêm các quy định về trách nhiệm của người đứng đầu trong thực hiện các quy định về công khai và dân chủ cơ sở tại đơn vị, phát huy quyền làm chủ và tinh thần dân chủ trong công chức viên chức và người lao động trong toàn ngành.</w:t>
      </w:r>
    </w:p>
    <w:p w14:paraId="1AB20FAA" w14:textId="2EB9330E" w:rsidR="005B0855" w:rsidRPr="005B0855" w:rsidRDefault="005B0855" w:rsidP="005B0855">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5B0855">
        <w:rPr>
          <w:rFonts w:ascii="Times New Roman" w:hAnsi="Times New Roman" w:cs="Times New Roman"/>
          <w:iCs/>
          <w:color w:val="000000" w:themeColor="text1"/>
          <w:sz w:val="26"/>
          <w:szCs w:val="26"/>
        </w:rPr>
        <w:t>2. Tham mưu công tác</w:t>
      </w:r>
      <w:r w:rsidRPr="005B0855">
        <w:rPr>
          <w:rFonts w:ascii="Times New Roman" w:hAnsi="Times New Roman" w:cs="Times New Roman"/>
          <w:spacing w:val="2"/>
          <w:sz w:val="26"/>
          <w:szCs w:val="26"/>
          <w:lang w:val="pt-BR"/>
        </w:rPr>
        <w:t xml:space="preserve"> đổi mới nội dung, phương thức lãnh đạo về xây dựng, phát triển văn hóa, con người đáp ứng yêu cầu phát triển bền vững. Coi trọng công tác lãnh đạo, quản lý, tuyên truyền, vận động nâng cao nhận thức của cả hệ thống chính trị và các tầng lớp nhân dân về vai trò, vị trí văn hóa. </w:t>
      </w:r>
      <w:r w:rsidRPr="005B0855">
        <w:rPr>
          <w:rFonts w:ascii="Times New Roman" w:hAnsi="Times New Roman" w:cs="Times New Roman"/>
          <w:sz w:val="26"/>
          <w:szCs w:val="26"/>
        </w:rPr>
        <w:t>Tham mưu Cấp ủy, Chính quyền, Mặt trận Tổ quốc và các Đoàn thể chính trị, xã hội các cấp tiếp tục quan tâm lãnh đạo, chỉ đạo, tạo điều kiện thuận lợi, huy động nguồn lực xã hội cho phát triển Văn hóa; coi trọng các giá trị văn hóa trong quy hoạch đô thị và nông thôn, trong các đề án, dự án; đề cao các giá trị cốt lõi của con người Việt Nam trong xây dựng gia đình, cộng đồng, tổ chức; khuyến khích doanh nghiệp, cộng đồng tham gia phát triển văn hóa; để văn hóa thấm sâu vào sự vận hành hệ thống chính trị, vào mạch nguồn sự sống và trở thành sức mạnh nội sinh cho sự nghiệp xây dựng và phát triển đại phương.</w:t>
      </w:r>
    </w:p>
    <w:p w14:paraId="44663A2D" w14:textId="77777777" w:rsidR="005B0855" w:rsidRPr="005B0855" w:rsidRDefault="005B0855" w:rsidP="005B0855">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pacing w:val="2"/>
          <w:sz w:val="26"/>
          <w:szCs w:val="26"/>
          <w:lang w:val="pt-BR"/>
        </w:rPr>
      </w:pPr>
      <w:r w:rsidRPr="005B0855">
        <w:rPr>
          <w:rFonts w:ascii="Times New Roman" w:hAnsi="Times New Roman" w:cs="Times New Roman"/>
          <w:spacing w:val="2"/>
          <w:sz w:val="26"/>
          <w:szCs w:val="26"/>
          <w:lang w:val="pt-BR"/>
        </w:rPr>
        <w:t>Triển khai kịp thời và hiệu quả các chủ trương cơ chế chính sách trên lĩnh vực văn hóa thể thao và du lịch trong mô hình Chính quyền 2 cấp. Chuyển từ trọng tâm làm văn hóa sang trọng tâm quản lý nhà nước về văn hóa, kiến tạo môi trường để phát triển văn hóa, để khơi thông mọi nguồn lực phát triển văn hóa trong đó có nguồn lực con người. Đảm bảo vai trò chủ đạo của Nhà nước trong xây dựng văn hóa, con người, tạo sự nhất trí trong Đảng và sự đồng thuận của xã hội.</w:t>
      </w:r>
    </w:p>
    <w:p w14:paraId="7B3640AA" w14:textId="77777777" w:rsidR="005B0855" w:rsidRPr="005B0855" w:rsidRDefault="005B0855" w:rsidP="005B0855">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5B0855">
        <w:rPr>
          <w:rFonts w:ascii="Times New Roman" w:hAnsi="Times New Roman" w:cs="Times New Roman"/>
          <w:i/>
          <w:sz w:val="26"/>
          <w:szCs w:val="26"/>
        </w:rPr>
        <w:t xml:space="preserve">3. </w:t>
      </w:r>
      <w:r w:rsidRPr="005B0855">
        <w:rPr>
          <w:rFonts w:ascii="Times New Roman" w:hAnsi="Times New Roman" w:cs="Times New Roman"/>
          <w:sz w:val="26"/>
          <w:szCs w:val="26"/>
        </w:rPr>
        <w:t>Xây dựng môi trường văn hóa lành mạnh, lấy con người làm trung tâm, chú trọng bồi đắp các giá trị gia đình, cộng đồng, tổ chức trên cơ sở hệ giá trị con người Việt Nam thời kỳ mới là: Yêu nước, Nhân ái, Đoàn kết, Trung thực, Trách nhiệm, Sáng tạo, Kỷ cương, Khát vọng.</w:t>
      </w:r>
    </w:p>
    <w:p w14:paraId="5679EC75" w14:textId="77777777" w:rsidR="005B0855" w:rsidRPr="005B0855" w:rsidRDefault="005B0855" w:rsidP="005B0855">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5B0855">
        <w:rPr>
          <w:rFonts w:ascii="Times New Roman" w:hAnsi="Times New Roman" w:cs="Times New Roman"/>
          <w:sz w:val="26"/>
          <w:szCs w:val="26"/>
        </w:rPr>
        <w:t>Trong đó, trọng tâm là xây dựng “Văn hóa trong Đảng”, văn hóa trong hệ thống chính trị; xây dựng phong cách nêu gương, liêm chính, tận tụy vì dân; đề cao văn hóa pháp quyền, văn hóa công vụ, văn hóa doanh nghiệp, văn hóa trong kinh doanh. Xem đây là cốt lõi để lan tỏa ra toàn xã hội, củng cố niềm tin trong nhân dân, tạo sự đồng thuận, khơi dậy khát vọng phát triển tỉnh nhà phồn vinh.</w:t>
      </w:r>
    </w:p>
    <w:p w14:paraId="0FEDA844" w14:textId="77777777" w:rsidR="005B0855" w:rsidRPr="005B0855" w:rsidRDefault="005B0855" w:rsidP="005B0855">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5B0855">
        <w:rPr>
          <w:rFonts w:ascii="Times New Roman" w:hAnsi="Times New Roman" w:cs="Times New Roman"/>
          <w:sz w:val="26"/>
          <w:szCs w:val="26"/>
        </w:rPr>
        <w:t xml:space="preserve">Triển khai có hiệu quả công tác xây dựng môi trường văn hóa lành mạnh từ gia đình, nhà trường, xã hội; đề cao vai trò nêu gương của cán bộ, đảng viên; đẩy mạnh giáo dục đạo đức, lối sống, kỹ năng số, văn hóa ứng xử; phòng, chống bạo lực gia đình, bạo lực học </w:t>
      </w:r>
      <w:r w:rsidRPr="005B0855">
        <w:rPr>
          <w:rFonts w:ascii="Times New Roman" w:hAnsi="Times New Roman" w:cs="Times New Roman"/>
          <w:sz w:val="26"/>
          <w:szCs w:val="26"/>
        </w:rPr>
        <w:lastRenderedPageBreak/>
        <w:t xml:space="preserve">đường; phát triển văn hóa số văn minh, an toàn; xây dựng cộng đồng văn hóa cơ sở giàu bản sắc, sáng, xanh, sạch, đẹp. Phát huy hệ giá trị quốc gia, hệ giá trị gia đình, hệ giá trị con người Việt Nam trong xây dựng cộng đồng- con người Quảng Ngãi. Phòng, chống suy thoái, “tự diễn biến”, “tự chuyển hóa” trên lĩnh vực tư tưởng-văn hóa. </w:t>
      </w:r>
    </w:p>
    <w:p w14:paraId="25CA2F71" w14:textId="77777777" w:rsidR="005B0855" w:rsidRPr="005B0855" w:rsidRDefault="005B0855" w:rsidP="005B0855">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5B0855">
        <w:rPr>
          <w:rStyle w:val="Vnbnnidung"/>
          <w:rFonts w:ascii="Times New Roman" w:hAnsi="Times New Roman" w:cs="Times New Roman"/>
          <w:i/>
          <w:sz w:val="26"/>
          <w:szCs w:val="26"/>
        </w:rPr>
        <w:t xml:space="preserve">4. </w:t>
      </w:r>
      <w:r w:rsidRPr="005B0855">
        <w:rPr>
          <w:rStyle w:val="Vnbnnidung"/>
          <w:rFonts w:ascii="Times New Roman" w:hAnsi="Times New Roman" w:cs="Times New Roman"/>
          <w:sz w:val="26"/>
          <w:szCs w:val="26"/>
          <w:lang w:val="pt-BR"/>
        </w:rPr>
        <w:t>Quan tâm hơn nữa công tác đào tạo, bồi dưỡng, tôn vinh các lực lượng nòng cốt trong triển khai và phát triển lĩnh vực văn hóa. B</w:t>
      </w:r>
      <w:r w:rsidRPr="005B0855">
        <w:rPr>
          <w:rFonts w:ascii="Times New Roman" w:hAnsi="Times New Roman" w:cs="Times New Roman"/>
          <w:sz w:val="26"/>
          <w:szCs w:val="26"/>
        </w:rPr>
        <w:t xml:space="preserve">ồi dưỡng, trọng dụng, tôn vinh đội ngũ trí thức, văn nghệ sĩ, huấn luyện viên, vận động viên, doanh nhân trên lĩnh vực văn hóa, thể thao, du lịch, người làm công tác văn hóa ở các cấp, nhất là cấp cơ sở. Triển khai có hiệu quả cơ chế đặt hàng, trao giải, hỗ trợ sáng tạo, bảo vệ quyền tác giả, các quyền liên quan; khuyến khích tài năng trẻ, phát hiện, ươm mầm hạt giống sáng tạo từ trường học, câu lạc bộ, thiết chế văn hóa cơ sở và trong cộng đồng dân cư. </w:t>
      </w:r>
    </w:p>
    <w:p w14:paraId="39C24004" w14:textId="272C9564" w:rsidR="005B0855" w:rsidRPr="005B0855" w:rsidRDefault="005B0855" w:rsidP="005B0855">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5B0855">
        <w:rPr>
          <w:rFonts w:ascii="Times New Roman" w:hAnsi="Times New Roman" w:cs="Times New Roman"/>
          <w:i/>
          <w:spacing w:val="2"/>
          <w:sz w:val="26"/>
          <w:szCs w:val="26"/>
        </w:rPr>
        <w:t xml:space="preserve">5.  </w:t>
      </w:r>
      <w:r w:rsidRPr="005B0855">
        <w:rPr>
          <w:rFonts w:ascii="Times New Roman" w:hAnsi="Times New Roman" w:cs="Times New Roman"/>
          <w:sz w:val="26"/>
          <w:szCs w:val="26"/>
        </w:rPr>
        <w:t xml:space="preserve">Bảo tồn, tôn tạo, phát huy các giá trị văn hóa gắn với phát triển công nghiệp Văn hóa và kinh tế sáng tạo </w:t>
      </w:r>
      <w:r w:rsidR="00321583">
        <w:rPr>
          <w:rFonts w:ascii="Times New Roman" w:hAnsi="Times New Roman" w:cs="Times New Roman"/>
          <w:sz w:val="26"/>
          <w:szCs w:val="26"/>
        </w:rPr>
        <w:t>góp phần</w:t>
      </w:r>
      <w:r w:rsidRPr="005B0855">
        <w:rPr>
          <w:rFonts w:ascii="Times New Roman" w:hAnsi="Times New Roman" w:cs="Times New Roman"/>
          <w:sz w:val="26"/>
          <w:szCs w:val="26"/>
        </w:rPr>
        <w:t xml:space="preserve"> tăng trưởng</w:t>
      </w:r>
      <w:r w:rsidR="00321583">
        <w:rPr>
          <w:rFonts w:ascii="Times New Roman" w:hAnsi="Times New Roman" w:cs="Times New Roman"/>
          <w:sz w:val="26"/>
          <w:szCs w:val="26"/>
        </w:rPr>
        <w:t xml:space="preserve"> bền vững của địa phương. </w:t>
      </w:r>
      <w:r w:rsidRPr="005B0855">
        <w:rPr>
          <w:rFonts w:ascii="Times New Roman" w:hAnsi="Times New Roman" w:cs="Times New Roman"/>
          <w:sz w:val="26"/>
          <w:szCs w:val="26"/>
        </w:rPr>
        <w:t>Nâng cao chất lượng và sức cạnh tranh của du lịch Quảng Ngãi trên cơ sở nâng cao chất lượng và sức cạnh tranh của dòng sản phẩm du lịch văn hóa. Phát triển sản phẩm du lịch sinh thái dựa trên khai thác các giá trị tự nhiên và văn hóa địa phương, gắn với bảo vệ môi trường, góp phần phát triển bền vững. Thúc đẩy du lịch thông minh, xanh, sạch, giảm phát thải; kết nối liên vùng, liên ngành; nâng cao chất lượng nguồn nhân lực; nâng cao chất lượng dịch vụ. Xây dựng và triển khai kịp thời các cơ chế chính sách khuyến khích các doanh nghiệp đầu tư trên lĩnh vực văn hóa, thể thao, du lịch; khuyến khích khởi nghiệp sáng tạo trên lĩnh vực văn hóa, thể thao du lịch. Bảo tồn phát huy các giá trị văn hóa gắn với sinh kế cộng đồng và phát triển bền vững</w:t>
      </w:r>
      <w:r w:rsidR="00321583">
        <w:rPr>
          <w:rFonts w:ascii="Times New Roman" w:hAnsi="Times New Roman" w:cs="Times New Roman"/>
          <w:sz w:val="26"/>
          <w:szCs w:val="26"/>
        </w:rPr>
        <w:t xml:space="preserve"> gắn với phát triển du lịch cộng đồng.</w:t>
      </w:r>
    </w:p>
    <w:p w14:paraId="5119EB8C" w14:textId="77777777" w:rsidR="00470599" w:rsidRDefault="005B0855" w:rsidP="00470599">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5B0855">
        <w:rPr>
          <w:rFonts w:ascii="Times New Roman" w:hAnsi="Times New Roman" w:cs="Times New Roman"/>
          <w:i/>
          <w:iCs/>
          <w:sz w:val="26"/>
          <w:szCs w:val="26"/>
        </w:rPr>
        <w:t xml:space="preserve">6. </w:t>
      </w:r>
      <w:r w:rsidRPr="005B0855">
        <w:rPr>
          <w:rFonts w:ascii="Times New Roman" w:hAnsi="Times New Roman" w:cs="Times New Roman"/>
          <w:sz w:val="26"/>
          <w:szCs w:val="26"/>
        </w:rPr>
        <w:t>Đẩy mạnh chuyển đổi số toàn diện trong ngành. Ứng dụng mạnh mẽ công nghệ số, trí tuệ nhân tạo trong số hóa và trưng bày di sản. Xây dựng thiết chế  “văn hóa số”, “bảo tàng mở”, “thư viện số” thân thiện với mọi lứa tuổi; Xây dựng cơ sở dữ liệu về di sản, nghệ thuật, thể thao, du lịch địa phương. Tăng cường an ninh, an toàn thông tin, đấu tranh chống nội dung độc hại, xuyên tạc trên lĩnh vực tư tưởng văn hóa.</w:t>
      </w:r>
    </w:p>
    <w:tbl>
      <w:tblPr>
        <w:tblW w:w="0" w:type="auto"/>
        <w:tblLook w:val="04A0" w:firstRow="1" w:lastRow="0" w:firstColumn="1" w:lastColumn="0" w:noHBand="0" w:noVBand="1"/>
      </w:tblPr>
      <w:tblGrid>
        <w:gridCol w:w="4925"/>
        <w:gridCol w:w="4430"/>
      </w:tblGrid>
      <w:tr w:rsidR="00470599" w:rsidRPr="00BB0DEF" w14:paraId="5BDC13EE" w14:textId="77777777" w:rsidTr="00014122">
        <w:trPr>
          <w:trHeight w:val="1347"/>
        </w:trPr>
        <w:tc>
          <w:tcPr>
            <w:tcW w:w="5070" w:type="dxa"/>
            <w:shd w:val="clear" w:color="auto" w:fill="auto"/>
          </w:tcPr>
          <w:p w14:paraId="6A6E290E" w14:textId="77777777" w:rsidR="00470599" w:rsidRPr="00470599" w:rsidRDefault="00470599" w:rsidP="00014122">
            <w:pPr>
              <w:rPr>
                <w:rFonts w:ascii="Times New Roman" w:hAnsi="Times New Roman" w:cs="Times New Roman"/>
                <w:bCs/>
                <w:sz w:val="28"/>
                <w:szCs w:val="28"/>
                <w:lang w:val="pt-BR"/>
              </w:rPr>
            </w:pPr>
            <w:r w:rsidRPr="00470599">
              <w:rPr>
                <w:rFonts w:ascii="Times New Roman" w:hAnsi="Times New Roman" w:cs="Times New Roman"/>
                <w:b/>
                <w:bCs/>
                <w:i/>
                <w:iCs/>
                <w:sz w:val="28"/>
                <w:szCs w:val="28"/>
                <w:lang w:val="pt-BR"/>
              </w:rPr>
              <w:t>Nơi nhận</w:t>
            </w:r>
            <w:r w:rsidRPr="00470599">
              <w:rPr>
                <w:rFonts w:ascii="Times New Roman" w:hAnsi="Times New Roman" w:cs="Times New Roman"/>
                <w:i/>
                <w:iCs/>
                <w:sz w:val="28"/>
                <w:szCs w:val="28"/>
                <w:lang w:val="pt-BR"/>
              </w:rPr>
              <w:t>:</w:t>
            </w:r>
            <w:r w:rsidRPr="00470599">
              <w:rPr>
                <w:rFonts w:ascii="Times New Roman" w:hAnsi="Times New Roman" w:cs="Times New Roman"/>
                <w:sz w:val="28"/>
                <w:szCs w:val="28"/>
                <w:lang w:val="pt-BR"/>
              </w:rPr>
              <w:t xml:space="preserve">                      </w:t>
            </w:r>
            <w:r w:rsidRPr="00470599">
              <w:rPr>
                <w:rFonts w:ascii="Times New Roman" w:hAnsi="Times New Roman" w:cs="Times New Roman"/>
                <w:b/>
                <w:bCs/>
                <w:sz w:val="28"/>
                <w:szCs w:val="28"/>
                <w:lang w:val="pt-BR"/>
              </w:rPr>
              <w:t xml:space="preserve">                                    </w:t>
            </w:r>
          </w:p>
          <w:p w14:paraId="1F29FE11" w14:textId="77777777" w:rsidR="00470599" w:rsidRPr="00470599" w:rsidRDefault="00470599" w:rsidP="00014122">
            <w:pPr>
              <w:pStyle w:val="BodyText"/>
              <w:rPr>
                <w:rFonts w:ascii="Times New Roman" w:hAnsi="Times New Roman" w:cs="Times New Roman"/>
                <w:sz w:val="28"/>
                <w:szCs w:val="28"/>
                <w:lang w:val="pt-BR"/>
              </w:rPr>
            </w:pPr>
            <w:r w:rsidRPr="00470599">
              <w:rPr>
                <w:rFonts w:ascii="Times New Roman" w:hAnsi="Times New Roman" w:cs="Times New Roman"/>
                <w:sz w:val="28"/>
                <w:szCs w:val="28"/>
                <w:lang w:val="pt-BR"/>
              </w:rPr>
              <w:t xml:space="preserve">- GĐ và các PGĐ Sở; </w:t>
            </w:r>
          </w:p>
          <w:p w14:paraId="29048EF2" w14:textId="77777777" w:rsidR="00470599" w:rsidRPr="00470599" w:rsidRDefault="00470599" w:rsidP="00014122">
            <w:pPr>
              <w:pStyle w:val="BodyText"/>
              <w:rPr>
                <w:rFonts w:ascii="Times New Roman" w:hAnsi="Times New Roman" w:cs="Times New Roman"/>
                <w:sz w:val="28"/>
                <w:szCs w:val="28"/>
                <w:lang w:val="pt-BR"/>
              </w:rPr>
            </w:pPr>
            <w:r w:rsidRPr="00470599">
              <w:rPr>
                <w:rFonts w:ascii="Times New Roman" w:hAnsi="Times New Roman" w:cs="Times New Roman"/>
                <w:sz w:val="28"/>
                <w:szCs w:val="28"/>
                <w:lang w:val="pt-BR"/>
              </w:rPr>
              <w:t>- Các phòng thuộc Sở;</w:t>
            </w:r>
          </w:p>
          <w:p w14:paraId="2EEC994E" w14:textId="77777777" w:rsidR="00470599" w:rsidRPr="00470599" w:rsidRDefault="00470599" w:rsidP="00014122">
            <w:pPr>
              <w:spacing w:after="120"/>
              <w:jc w:val="both"/>
              <w:rPr>
                <w:rFonts w:ascii="Times New Roman" w:hAnsi="Times New Roman" w:cs="Times New Roman"/>
                <w:bCs/>
                <w:sz w:val="28"/>
                <w:szCs w:val="28"/>
                <w:lang w:val="pt-BR"/>
              </w:rPr>
            </w:pPr>
            <w:r w:rsidRPr="00470599">
              <w:rPr>
                <w:rFonts w:ascii="Times New Roman" w:hAnsi="Times New Roman" w:cs="Times New Roman"/>
                <w:sz w:val="28"/>
                <w:szCs w:val="28"/>
                <w:lang w:val="pt-BR"/>
              </w:rPr>
              <w:t>- Lưu: VT, VP.</w:t>
            </w:r>
          </w:p>
        </w:tc>
        <w:tc>
          <w:tcPr>
            <w:tcW w:w="4554" w:type="dxa"/>
            <w:shd w:val="clear" w:color="auto" w:fill="auto"/>
          </w:tcPr>
          <w:p w14:paraId="45C21270" w14:textId="77777777" w:rsidR="00470599" w:rsidRPr="00470599" w:rsidRDefault="00470599" w:rsidP="00014122">
            <w:pPr>
              <w:jc w:val="center"/>
              <w:rPr>
                <w:rFonts w:ascii="Times New Roman" w:hAnsi="Times New Roman" w:cs="Times New Roman"/>
                <w:b/>
                <w:sz w:val="28"/>
                <w:szCs w:val="28"/>
                <w:lang w:val="pt-BR"/>
              </w:rPr>
            </w:pPr>
            <w:r w:rsidRPr="00470599">
              <w:rPr>
                <w:rFonts w:ascii="Times New Roman" w:hAnsi="Times New Roman" w:cs="Times New Roman"/>
                <w:b/>
                <w:sz w:val="28"/>
                <w:szCs w:val="28"/>
                <w:lang w:val="pt-BR"/>
              </w:rPr>
              <w:t>GIÁM ĐỐC</w:t>
            </w:r>
          </w:p>
          <w:p w14:paraId="414A2901" w14:textId="77777777" w:rsidR="00470599" w:rsidRPr="00470599" w:rsidRDefault="00470599" w:rsidP="00014122">
            <w:pPr>
              <w:jc w:val="center"/>
              <w:rPr>
                <w:rFonts w:ascii="Times New Roman" w:hAnsi="Times New Roman" w:cs="Times New Roman"/>
                <w:b/>
                <w:sz w:val="28"/>
                <w:szCs w:val="28"/>
                <w:lang w:val="pt-BR"/>
              </w:rPr>
            </w:pPr>
          </w:p>
          <w:p w14:paraId="5513EECB" w14:textId="77777777" w:rsidR="00470599" w:rsidRPr="00470599" w:rsidRDefault="00470599" w:rsidP="00014122">
            <w:pPr>
              <w:jc w:val="center"/>
              <w:rPr>
                <w:rFonts w:ascii="Times New Roman" w:hAnsi="Times New Roman" w:cs="Times New Roman"/>
                <w:b/>
                <w:sz w:val="28"/>
                <w:szCs w:val="28"/>
                <w:lang w:val="pt-BR"/>
              </w:rPr>
            </w:pPr>
          </w:p>
          <w:p w14:paraId="78BCBD01" w14:textId="77777777" w:rsidR="00470599" w:rsidRPr="00470599" w:rsidRDefault="00470599" w:rsidP="00014122">
            <w:pPr>
              <w:jc w:val="center"/>
              <w:rPr>
                <w:rFonts w:ascii="Times New Roman" w:hAnsi="Times New Roman" w:cs="Times New Roman"/>
                <w:b/>
                <w:sz w:val="28"/>
                <w:szCs w:val="28"/>
                <w:lang w:val="pt-BR"/>
              </w:rPr>
            </w:pPr>
          </w:p>
          <w:p w14:paraId="7BABD8B4" w14:textId="77777777" w:rsidR="00470599" w:rsidRPr="00470599" w:rsidRDefault="00470599" w:rsidP="00014122">
            <w:pPr>
              <w:jc w:val="center"/>
              <w:rPr>
                <w:rFonts w:ascii="Times New Roman" w:hAnsi="Times New Roman" w:cs="Times New Roman"/>
                <w:b/>
                <w:sz w:val="28"/>
                <w:szCs w:val="28"/>
                <w:lang w:val="pt-BR"/>
              </w:rPr>
            </w:pPr>
          </w:p>
          <w:p w14:paraId="0AA56FA6" w14:textId="77777777" w:rsidR="00470599" w:rsidRPr="00470599" w:rsidRDefault="00470599" w:rsidP="00014122">
            <w:pPr>
              <w:jc w:val="center"/>
              <w:rPr>
                <w:rFonts w:ascii="Times New Roman" w:hAnsi="Times New Roman" w:cs="Times New Roman"/>
                <w:b/>
                <w:sz w:val="28"/>
                <w:szCs w:val="28"/>
                <w:lang w:val="pt-BR"/>
              </w:rPr>
            </w:pPr>
          </w:p>
          <w:p w14:paraId="07B8E955" w14:textId="77777777" w:rsidR="00470599" w:rsidRPr="00470599" w:rsidRDefault="00470599" w:rsidP="00014122">
            <w:pPr>
              <w:jc w:val="center"/>
              <w:rPr>
                <w:rFonts w:ascii="Times New Roman" w:hAnsi="Times New Roman" w:cs="Times New Roman"/>
                <w:b/>
                <w:sz w:val="28"/>
                <w:szCs w:val="28"/>
              </w:rPr>
            </w:pPr>
            <w:r w:rsidRPr="00470599">
              <w:rPr>
                <w:rFonts w:ascii="Times New Roman" w:hAnsi="Times New Roman" w:cs="Times New Roman"/>
                <w:b/>
                <w:sz w:val="28"/>
                <w:szCs w:val="28"/>
              </w:rPr>
              <w:t>Phạm Thị Trung</w:t>
            </w:r>
          </w:p>
        </w:tc>
      </w:tr>
    </w:tbl>
    <w:p w14:paraId="6CF7178A" w14:textId="6F1343B8" w:rsidR="00A3737D" w:rsidRPr="00470599" w:rsidRDefault="00A3737D" w:rsidP="00470599">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Fonts w:ascii="Times New Roman" w:hAnsi="Times New Roman" w:cs="Times New Roman"/>
          <w:sz w:val="26"/>
          <w:szCs w:val="26"/>
        </w:rPr>
      </w:pPr>
      <w:r w:rsidRPr="00BE1563">
        <w:rPr>
          <w:rFonts w:ascii="Times New Roman" w:eastAsia="Times New Roman" w:hAnsi="Times New Roman" w:cs="Times New Roman"/>
          <w:b/>
          <w:bCs/>
          <w:i/>
          <w:iCs/>
          <w:kern w:val="0"/>
          <w:sz w:val="28"/>
          <w:szCs w:val="28"/>
          <w:lang w:val="vi-VN"/>
          <w14:ligatures w14:val="none"/>
        </w:rPr>
        <w:lastRenderedPageBreak/>
        <w:t xml:space="preserve"> </w:t>
      </w:r>
    </w:p>
    <w:tbl>
      <w:tblPr>
        <w:tblW w:w="0" w:type="auto"/>
        <w:tblCellSpacing w:w="0" w:type="dxa"/>
        <w:tblCellMar>
          <w:left w:w="0" w:type="dxa"/>
          <w:right w:w="0" w:type="dxa"/>
        </w:tblCellMar>
        <w:tblLook w:val="04A0" w:firstRow="1" w:lastRow="0" w:firstColumn="1" w:lastColumn="0" w:noHBand="0" w:noVBand="1"/>
      </w:tblPr>
      <w:tblGrid>
        <w:gridCol w:w="4428"/>
        <w:gridCol w:w="4927"/>
      </w:tblGrid>
      <w:tr w:rsidR="00E371CE" w:rsidRPr="00BE1563" w14:paraId="3EDD1F63" w14:textId="77777777" w:rsidTr="00CA7E22">
        <w:trPr>
          <w:tblCellSpacing w:w="0" w:type="dxa"/>
        </w:trPr>
        <w:tc>
          <w:tcPr>
            <w:tcW w:w="4428" w:type="dxa"/>
            <w:tcMar>
              <w:top w:w="0" w:type="dxa"/>
              <w:left w:w="108" w:type="dxa"/>
              <w:bottom w:w="0" w:type="dxa"/>
              <w:right w:w="108" w:type="dxa"/>
            </w:tcMar>
            <w:hideMark/>
          </w:tcPr>
          <w:p w14:paraId="66556B17" w14:textId="77777777" w:rsidR="00E371CE" w:rsidRPr="00BE1563"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w:t>
            </w:r>
          </w:p>
        </w:tc>
        <w:tc>
          <w:tcPr>
            <w:tcW w:w="4928" w:type="dxa"/>
            <w:tcMar>
              <w:top w:w="0" w:type="dxa"/>
              <w:left w:w="108" w:type="dxa"/>
              <w:bottom w:w="0" w:type="dxa"/>
              <w:right w:w="108" w:type="dxa"/>
            </w:tcMar>
            <w:hideMark/>
          </w:tcPr>
          <w:p w14:paraId="3B88C1BB" w14:textId="77777777" w:rsidR="00E371CE" w:rsidRPr="00BE1563" w:rsidRDefault="00E371CE" w:rsidP="00B70321">
            <w:pPr>
              <w:spacing w:before="120" w:after="120" w:line="234" w:lineRule="atLeast"/>
              <w:rPr>
                <w:rFonts w:ascii="Times New Roman" w:eastAsia="Times New Roman" w:hAnsi="Times New Roman" w:cs="Times New Roman"/>
                <w:i/>
                <w:iCs/>
                <w:kern w:val="0"/>
                <w:sz w:val="28"/>
                <w:szCs w:val="28"/>
                <w14:ligatures w14:val="none"/>
              </w:rPr>
            </w:pPr>
          </w:p>
          <w:p w14:paraId="087D02B2" w14:textId="77777777" w:rsidR="00E371CE" w:rsidRPr="00BE1563" w:rsidRDefault="00E371CE" w:rsidP="00E371CE">
            <w:pPr>
              <w:spacing w:before="120" w:after="120" w:line="234" w:lineRule="atLeast"/>
              <w:jc w:val="center"/>
              <w:rPr>
                <w:rFonts w:ascii="Times New Roman" w:eastAsia="Times New Roman" w:hAnsi="Times New Roman" w:cs="Times New Roman"/>
                <w:kern w:val="0"/>
                <w:sz w:val="28"/>
                <w:szCs w:val="28"/>
                <w14:ligatures w14:val="none"/>
              </w:rPr>
            </w:pPr>
          </w:p>
        </w:tc>
      </w:tr>
    </w:tbl>
    <w:p w14:paraId="5ABA4F82" w14:textId="4EE0264D" w:rsidR="00E029BD" w:rsidRPr="00BE1563" w:rsidRDefault="00E029BD" w:rsidP="00470599">
      <w:pPr>
        <w:spacing w:before="120" w:after="120" w:line="234" w:lineRule="atLeast"/>
        <w:ind w:firstLine="567"/>
        <w:rPr>
          <w:rFonts w:ascii="Times New Roman" w:eastAsia="Times New Roman" w:hAnsi="Times New Roman" w:cs="Times New Roman"/>
          <w:i/>
          <w:kern w:val="0"/>
          <w:sz w:val="28"/>
          <w:szCs w:val="28"/>
          <w14:ligatures w14:val="none"/>
        </w:rPr>
      </w:pPr>
    </w:p>
    <w:sectPr w:rsidR="00E029BD" w:rsidRPr="00BE1563" w:rsidSect="00710204">
      <w:pgSz w:w="11907" w:h="16840" w:code="9"/>
      <w:pgMar w:top="568"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9F94F" w14:textId="77777777" w:rsidR="00C83EB9" w:rsidRDefault="00C83EB9" w:rsidP="00A42649">
      <w:pPr>
        <w:spacing w:after="0" w:line="240" w:lineRule="auto"/>
      </w:pPr>
      <w:r>
        <w:separator/>
      </w:r>
    </w:p>
  </w:endnote>
  <w:endnote w:type="continuationSeparator" w:id="0">
    <w:p w14:paraId="36438824" w14:textId="77777777" w:rsidR="00C83EB9" w:rsidRDefault="00C83EB9" w:rsidP="00A42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AB4E2" w14:textId="77777777" w:rsidR="00C83EB9" w:rsidRDefault="00C83EB9" w:rsidP="00A42649">
      <w:pPr>
        <w:spacing w:after="0" w:line="240" w:lineRule="auto"/>
      </w:pPr>
      <w:r>
        <w:separator/>
      </w:r>
    </w:p>
  </w:footnote>
  <w:footnote w:type="continuationSeparator" w:id="0">
    <w:p w14:paraId="10714100" w14:textId="77777777" w:rsidR="00C83EB9" w:rsidRDefault="00C83EB9" w:rsidP="00A42649">
      <w:pPr>
        <w:spacing w:after="0" w:line="240" w:lineRule="auto"/>
      </w:pPr>
      <w:r>
        <w:continuationSeparator/>
      </w:r>
    </w:p>
  </w:footnote>
  <w:footnote w:id="1">
    <w:p w14:paraId="059A4A07" w14:textId="77777777" w:rsidR="009C71CB" w:rsidRPr="00321583" w:rsidRDefault="009C71CB" w:rsidP="009C71CB">
      <w:pPr>
        <w:widowControl w:val="0"/>
        <w:jc w:val="both"/>
        <w:rPr>
          <w:rFonts w:ascii="Times New Roman" w:hAnsi="Times New Roman" w:cs="Times New Roman"/>
          <w:sz w:val="18"/>
          <w:szCs w:val="18"/>
        </w:rPr>
      </w:pPr>
      <w:r w:rsidRPr="00321583">
        <w:rPr>
          <w:rStyle w:val="FootnoteReference"/>
          <w:rFonts w:ascii="Times New Roman" w:hAnsi="Times New Roman" w:cs="Times New Roman"/>
          <w:sz w:val="18"/>
          <w:szCs w:val="18"/>
        </w:rPr>
        <w:footnoteRef/>
      </w:r>
      <w:r w:rsidRPr="00321583">
        <w:rPr>
          <w:rFonts w:ascii="Times New Roman" w:hAnsi="Times New Roman" w:cs="Times New Roman"/>
          <w:sz w:val="18"/>
          <w:szCs w:val="18"/>
        </w:rPr>
        <w:t xml:space="preserve"> </w:t>
      </w:r>
      <w:r w:rsidRPr="00321583">
        <w:rPr>
          <w:rFonts w:ascii="Times New Roman" w:hAnsi="Times New Roman" w:cs="Times New Roman"/>
          <w:spacing w:val="-2"/>
          <w:sz w:val="18"/>
          <w:szCs w:val="18"/>
          <w:shd w:val="clear" w:color="auto" w:fill="FFFFFF"/>
          <w:lang w:val="nb-NO"/>
        </w:rPr>
        <w:t xml:space="preserve">Tỷ lệ giáo viên đạt chuẩn cao hơn mức bình quân chung cả nước </w:t>
      </w:r>
      <w:r w:rsidRPr="00321583">
        <w:rPr>
          <w:rFonts w:ascii="Times New Roman" w:hAnsi="Times New Roman" w:cs="Times New Roman"/>
          <w:sz w:val="18"/>
          <w:szCs w:val="18"/>
          <w:lang w:val="de-DE"/>
        </w:rPr>
        <w:t>(Cả nước/Kon Tum): Mầm non: 88,2%/</w:t>
      </w:r>
      <w:r w:rsidRPr="00321583">
        <w:rPr>
          <w:rFonts w:ascii="Times New Roman" w:hAnsi="Times New Roman" w:cs="Times New Roman"/>
          <w:b/>
          <w:bCs/>
          <w:sz w:val="18"/>
          <w:szCs w:val="18"/>
          <w:lang w:val="nl-NL"/>
        </w:rPr>
        <w:t>93,52%</w:t>
      </w:r>
      <w:r w:rsidRPr="00321583">
        <w:rPr>
          <w:rFonts w:ascii="Times New Roman" w:hAnsi="Times New Roman" w:cs="Times New Roman"/>
          <w:b/>
          <w:bCs/>
          <w:sz w:val="18"/>
          <w:szCs w:val="18"/>
          <w:lang w:val="de-DE"/>
        </w:rPr>
        <w:t>;</w:t>
      </w:r>
      <w:r w:rsidRPr="00321583">
        <w:rPr>
          <w:rFonts w:ascii="Times New Roman" w:hAnsi="Times New Roman" w:cs="Times New Roman"/>
          <w:sz w:val="18"/>
          <w:szCs w:val="18"/>
          <w:lang w:val="de-DE"/>
        </w:rPr>
        <w:t xml:space="preserve"> TiH: 88,8%/</w:t>
      </w:r>
      <w:r w:rsidRPr="00321583">
        <w:rPr>
          <w:rFonts w:ascii="Times New Roman" w:hAnsi="Times New Roman" w:cs="Times New Roman"/>
          <w:b/>
          <w:bCs/>
          <w:sz w:val="18"/>
          <w:szCs w:val="18"/>
          <w:lang w:val="nl-NL"/>
        </w:rPr>
        <w:t>92.53%</w:t>
      </w:r>
      <w:r w:rsidRPr="00321583">
        <w:rPr>
          <w:rFonts w:ascii="Times New Roman" w:hAnsi="Times New Roman" w:cs="Times New Roman"/>
          <w:b/>
          <w:bCs/>
          <w:sz w:val="18"/>
          <w:szCs w:val="18"/>
          <w:lang w:val="de-DE"/>
        </w:rPr>
        <w:t>;</w:t>
      </w:r>
      <w:r w:rsidRPr="00321583">
        <w:rPr>
          <w:rFonts w:ascii="Times New Roman" w:hAnsi="Times New Roman" w:cs="Times New Roman"/>
          <w:sz w:val="18"/>
          <w:szCs w:val="18"/>
          <w:lang w:val="de-DE"/>
        </w:rPr>
        <w:t xml:space="preserve"> THCS: 93,2%/</w:t>
      </w:r>
      <w:r w:rsidRPr="00321583">
        <w:rPr>
          <w:rFonts w:ascii="Times New Roman" w:hAnsi="Times New Roman" w:cs="Times New Roman"/>
          <w:b/>
          <w:bCs/>
          <w:sz w:val="18"/>
          <w:szCs w:val="18"/>
          <w:lang w:val="nl-NL"/>
        </w:rPr>
        <w:t>95,82%</w:t>
      </w:r>
      <w:r w:rsidRPr="00321583">
        <w:rPr>
          <w:rFonts w:ascii="Times New Roman" w:hAnsi="Times New Roman" w:cs="Times New Roman"/>
          <w:b/>
          <w:bCs/>
          <w:sz w:val="18"/>
          <w:szCs w:val="18"/>
          <w:lang w:val="de-DE"/>
        </w:rPr>
        <w:t>;</w:t>
      </w:r>
      <w:r w:rsidRPr="00321583">
        <w:rPr>
          <w:rFonts w:ascii="Times New Roman" w:hAnsi="Times New Roman" w:cs="Times New Roman"/>
          <w:sz w:val="18"/>
          <w:szCs w:val="18"/>
          <w:lang w:val="de-DE"/>
        </w:rPr>
        <w:t xml:space="preserve"> THPT: 99,9%/</w:t>
      </w:r>
      <w:r w:rsidRPr="00321583">
        <w:rPr>
          <w:rFonts w:ascii="Times New Roman" w:hAnsi="Times New Roman" w:cs="Times New Roman"/>
          <w:b/>
          <w:bCs/>
          <w:sz w:val="18"/>
          <w:szCs w:val="18"/>
          <w:lang w:val="de-DE"/>
        </w:rPr>
        <w:t xml:space="preserve">100%. </w:t>
      </w:r>
      <w:r w:rsidRPr="00321583">
        <w:rPr>
          <w:rFonts w:ascii="Times New Roman" w:eastAsia="Times-Roman" w:hAnsi="Times New Roman" w:cs="Times New Roman"/>
          <w:sz w:val="18"/>
          <w:szCs w:val="18"/>
          <w:lang w:eastAsia="zh-CN"/>
        </w:rPr>
        <w:t xml:space="preserve">Tỷ lệ huy động trẻ nhà trẻ tăng từ 16,82% lên 21,8%, tỷ lệ huy động trẻ mẫu giáo tăng từ 91,21% lên 95,9%, tỷ lệ trẻ 5 tuổi ra lớp tăng từ 99,56% lên 100%, tỷ lệ huy động trẻ nhà trẻ DTTS tăng từ 8,75 lên 13,54%, tỷ lệ trẻ suy dinh dưỡng thể nhẹ cân và thể thấp còi đều giảm so với đầu nhiệm kỳ </w:t>
      </w:r>
      <w:r w:rsidRPr="00321583">
        <w:rPr>
          <w:rFonts w:ascii="Times New Roman" w:eastAsia="Times-Roman" w:hAnsi="Times New Roman" w:cs="Times New Roman"/>
          <w:i/>
          <w:iCs/>
          <w:sz w:val="18"/>
          <w:szCs w:val="18"/>
          <w:lang w:eastAsia="zh-CN"/>
        </w:rPr>
        <w:t>(các tỷ lệ nêu trên đều vượt so với chỉ tiêu đề ra)</w:t>
      </w:r>
      <w:r w:rsidRPr="00321583">
        <w:rPr>
          <w:rFonts w:ascii="Times New Roman" w:hAnsi="Times New Roman" w:cs="Times New Roman"/>
          <w:sz w:val="18"/>
          <w:szCs w:val="18"/>
        </w:rPr>
        <w:t xml:space="preserve">. </w:t>
      </w:r>
      <w:r w:rsidRPr="00321583">
        <w:rPr>
          <w:rFonts w:ascii="Times New Roman" w:eastAsia="Times-Roman" w:hAnsi="Times New Roman" w:cs="Times New Roman"/>
          <w:sz w:val="18"/>
          <w:szCs w:val="18"/>
          <w:lang w:eastAsia="zh-CN"/>
        </w:rPr>
        <w:t>Tỷ lệ huy động học sinh 6 tuổi vào lớp 1 đạt 99,99%, vượt so với chỉ tiêu được giao 99,90%. Số trẻ 11 đến 14 tuổi hoàn thành chương trình tiểu học đạt tỷ lệ 99,82% vượt so với chỉ tiêu đề ra. Tỷ lệ học 2 buổi /ngày tăng từ 61,3% lên 100%; Tỷ lệ học sinh người DTTS đi học đúng tuổi cấp tiểu học, tăng từ 96,87 lên 99%; Tỷ lệ chuyên cần của học sinh DTTS, từ 99,92 lên 99,97%; Số trường tiểu học tổ chức cho học sinh lớp 1 và lớp 2 làm quen tiếng Anh, tăng từ 17,3% lên trên 40%; tỷ lệ học ngoại ngữ từ lớp 3 trở lên: tăng từ 86,8% lên 100% và tỷ lệ học Tin học từ lớp 3 trở lên: tăng từ 37,1% lên 100%.</w:t>
      </w:r>
    </w:p>
    <w:p w14:paraId="0B168FAA" w14:textId="2723D2A2" w:rsidR="009C71CB" w:rsidRPr="00321583" w:rsidRDefault="009C71CB" w:rsidP="009C71CB">
      <w:pPr>
        <w:widowControl w:val="0"/>
        <w:jc w:val="both"/>
        <w:rPr>
          <w:rFonts w:ascii="Times New Roman" w:hAnsi="Times New Roman" w:cs="Times New Roman"/>
          <w:sz w:val="18"/>
          <w:szCs w:val="18"/>
        </w:rPr>
      </w:pPr>
      <w:r w:rsidRPr="00321583">
        <w:rPr>
          <w:rFonts w:ascii="Times New Roman" w:hAnsi="Times New Roman" w:cs="Times New Roman"/>
          <w:bCs/>
          <w:iCs/>
          <w:sz w:val="18"/>
          <w:szCs w:val="18"/>
          <w:lang w:val="af-ZA"/>
        </w:rPr>
        <w:t>K</w:t>
      </w:r>
      <w:r w:rsidRPr="00321583">
        <w:rPr>
          <w:rFonts w:ascii="Times New Roman" w:hAnsi="Times New Roman" w:cs="Times New Roman"/>
          <w:sz w:val="18"/>
          <w:szCs w:val="18"/>
        </w:rPr>
        <w:t>ết quả xét công nhận tốt nghiệp THPT năm 202</w:t>
      </w:r>
      <w:r w:rsidR="00321583">
        <w:rPr>
          <w:rFonts w:ascii="Times New Roman" w:hAnsi="Times New Roman" w:cs="Times New Roman"/>
          <w:sz w:val="18"/>
          <w:szCs w:val="18"/>
        </w:rPr>
        <w:t>5</w:t>
      </w:r>
      <w:r w:rsidRPr="00321583">
        <w:rPr>
          <w:rFonts w:ascii="Times New Roman" w:hAnsi="Times New Roman" w:cs="Times New Roman"/>
          <w:sz w:val="18"/>
          <w:szCs w:val="18"/>
        </w:rPr>
        <w:t xml:space="preserve"> đạt tỷ lệ 99,33% </w:t>
      </w:r>
      <w:r w:rsidRPr="00321583">
        <w:rPr>
          <w:rFonts w:ascii="Times New Roman" w:hAnsi="Times New Roman" w:cs="Times New Roman"/>
          <w:i/>
          <w:iCs/>
          <w:sz w:val="18"/>
          <w:szCs w:val="18"/>
        </w:rPr>
        <w:t xml:space="preserve">(tăng 1,07% so với năm học 2020-2021). </w:t>
      </w:r>
      <w:r w:rsidRPr="00321583">
        <w:rPr>
          <w:rFonts w:ascii="Times New Roman" w:hAnsi="Times New Roman" w:cs="Times New Roman"/>
          <w:sz w:val="18"/>
          <w:szCs w:val="18"/>
        </w:rPr>
        <w:t xml:space="preserve">Điểm trung bình các môn thi đạt 6,533 điểm, </w:t>
      </w:r>
      <w:r w:rsidRPr="00321583">
        <w:rPr>
          <w:rFonts w:ascii="Times New Roman" w:hAnsi="Times New Roman" w:cs="Times New Roman"/>
          <w:i/>
          <w:sz w:val="18"/>
          <w:szCs w:val="18"/>
        </w:rPr>
        <w:t>(tăng 0,26 điểm so với năm 2021)</w:t>
      </w:r>
      <w:r w:rsidRPr="00321583">
        <w:rPr>
          <w:rFonts w:ascii="Times New Roman" w:hAnsi="Times New Roman" w:cs="Times New Roman"/>
          <w:i/>
          <w:iCs/>
          <w:sz w:val="18"/>
          <w:szCs w:val="18"/>
        </w:rPr>
        <w:t xml:space="preserve">, </w:t>
      </w:r>
      <w:r w:rsidRPr="00321583">
        <w:rPr>
          <w:rFonts w:ascii="Times New Roman" w:hAnsi="Times New Roman" w:cs="Times New Roman"/>
          <w:sz w:val="18"/>
          <w:szCs w:val="18"/>
        </w:rPr>
        <w:t xml:space="preserve">xếp vị thứ 40/63 tỉnh, thành phố trực thuộc Trung ương, xếp vị thứ 2/5 tỉnh Tây Nguyên </w:t>
      </w:r>
      <w:r w:rsidRPr="00321583">
        <w:rPr>
          <w:rFonts w:ascii="Times New Roman" w:hAnsi="Times New Roman" w:cs="Times New Roman"/>
          <w:i/>
          <w:iCs/>
          <w:sz w:val="18"/>
          <w:szCs w:val="18"/>
        </w:rPr>
        <w:t xml:space="preserve">(sau tỉnh Lâm Đồng). </w:t>
      </w:r>
      <w:r w:rsidRPr="00321583">
        <w:rPr>
          <w:rFonts w:ascii="Times New Roman" w:hAnsi="Times New Roman" w:cs="Times New Roman"/>
          <w:sz w:val="18"/>
          <w:szCs w:val="18"/>
          <w:lang w:val="nl"/>
        </w:rPr>
        <w:t>Thí sinh DTTS đỗ tốt nghiệp</w:t>
      </w:r>
      <w:r w:rsidRPr="00321583">
        <w:rPr>
          <w:rFonts w:ascii="Times New Roman" w:hAnsi="Times New Roman" w:cs="Times New Roman"/>
          <w:sz w:val="18"/>
          <w:szCs w:val="18"/>
        </w:rPr>
        <w:t xml:space="preserve"> là </w:t>
      </w:r>
      <w:r w:rsidRPr="00321583">
        <w:rPr>
          <w:rFonts w:ascii="Times New Roman" w:hAnsi="Times New Roman" w:cs="Times New Roman"/>
          <w:sz w:val="18"/>
          <w:szCs w:val="18"/>
          <w:lang w:val="nl"/>
        </w:rPr>
        <w:t xml:space="preserve">1.635 (tỉ lệ 98,49%), </w:t>
      </w:r>
      <w:r w:rsidRPr="00321583">
        <w:rPr>
          <w:rFonts w:ascii="Times New Roman" w:hAnsi="Times New Roman" w:cs="Times New Roman"/>
          <w:i/>
          <w:sz w:val="18"/>
          <w:szCs w:val="18"/>
          <w:lang w:val="nl"/>
        </w:rPr>
        <w:t>tăng 2,71% so với năm 2021</w:t>
      </w:r>
      <w:r w:rsidRPr="00321583">
        <w:rPr>
          <w:rFonts w:ascii="Times New Roman" w:hAnsi="Times New Roman" w:cs="Times New Roman"/>
          <w:sz w:val="18"/>
          <w:szCs w:val="18"/>
          <w:lang w:val="nl"/>
        </w:rPr>
        <w:t>.</w:t>
      </w:r>
    </w:p>
    <w:p w14:paraId="7B922B2B" w14:textId="77777777" w:rsidR="009C71CB" w:rsidRPr="00890DD2" w:rsidRDefault="009C71CB" w:rsidP="009C71CB">
      <w:pPr>
        <w:pStyle w:val="FootnoteText"/>
        <w:ind w:firstLine="720"/>
        <w:rPr>
          <w:rFonts w:ascii="Times New Roman" w:hAnsi="Times New Roman" w:cs="Times New Roman"/>
        </w:rPr>
      </w:pPr>
    </w:p>
  </w:footnote>
  <w:footnote w:id="2">
    <w:p w14:paraId="6D64F925" w14:textId="66B7E1AC" w:rsidR="00E14259" w:rsidRPr="00890DD2" w:rsidRDefault="00E14259">
      <w:pPr>
        <w:pStyle w:val="FootnoteText"/>
        <w:rPr>
          <w:rFonts w:ascii="Times New Roman" w:hAnsi="Times New Roman" w:cs="Times New Roman"/>
        </w:rPr>
      </w:pPr>
      <w:r w:rsidRPr="00890DD2">
        <w:rPr>
          <w:rStyle w:val="FootnoteReference"/>
          <w:rFonts w:ascii="Times New Roman" w:hAnsi="Times New Roman" w:cs="Times New Roman"/>
        </w:rPr>
        <w:footnoteRef/>
      </w:r>
      <w:r w:rsidRPr="00890DD2">
        <w:rPr>
          <w:rFonts w:ascii="Times New Roman" w:hAnsi="Times New Roman" w:cs="Times New Roman"/>
        </w:rPr>
        <w:t xml:space="preserve"> </w:t>
      </w:r>
    </w:p>
  </w:footnote>
  <w:footnote w:id="3">
    <w:p w14:paraId="4F4B16FF" w14:textId="06A41383" w:rsidR="000C34BF" w:rsidRPr="00EA7478" w:rsidRDefault="000C34BF" w:rsidP="000C34BF">
      <w:pPr>
        <w:pStyle w:val="FootnoteText"/>
        <w:jc w:val="both"/>
        <w:rPr>
          <w:lang w:val="vi-VN"/>
        </w:rPr>
      </w:pPr>
      <w:r>
        <w:rPr>
          <w:rStyle w:val="FootnoteReference"/>
        </w:rPr>
        <w:footnoteRef/>
      </w:r>
      <w:r>
        <w:rPr>
          <w:lang w:val="nl-NL"/>
        </w:rPr>
        <w:t xml:space="preserve"> </w:t>
      </w:r>
      <w:r>
        <w:rPr>
          <w:lang w:val="vi-VN"/>
        </w:rPr>
        <w:t xml:space="preserve">Tỉnh Kon Tum (cũ): đăng cai tổ chức thành công Giải bóng đá hạng Nhì quốc gia năm 2025; Phối hợp với Cục TDTT Việt Nam triển khai công tác nghiên cứu, bảo tồn, phát triển môn đi Cà kheo và Bắn ná của đồng bào các dân tộc thiểu số tỉnh Kon Tum tại huyện Kon Rẫy. giải bóng chuyền nữ tỉnh Quảng Ngãi; Tổ chức Giải bóng đá tỉnh Quảng Ngãi; Giải Boxing tỉnh; Giải Bơi các Câu lạc bộ </w:t>
      </w:r>
      <w:r w:rsidRPr="00EA7478">
        <w:rPr>
          <w:lang w:val="vi-VN"/>
        </w:rPr>
        <w:t>tỉnh; Lễ phát động toàn dân luyện tập môn bơi, phòng chống đuối nước trẻ em tỉnh Quảng Ngãi năm 2025; Ngày quốc tế Yoga tại Quảng Ngãi, giải Việt dã tỉnh Quảng Ngãi năm 2025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1CE"/>
    <w:rsid w:val="000078CF"/>
    <w:rsid w:val="00053E3B"/>
    <w:rsid w:val="00055035"/>
    <w:rsid w:val="00077109"/>
    <w:rsid w:val="00091F91"/>
    <w:rsid w:val="00095E7C"/>
    <w:rsid w:val="00097E61"/>
    <w:rsid w:val="000C34BF"/>
    <w:rsid w:val="000D4816"/>
    <w:rsid w:val="000E06FF"/>
    <w:rsid w:val="000F1C59"/>
    <w:rsid w:val="00104A25"/>
    <w:rsid w:val="001D1723"/>
    <w:rsid w:val="001E2546"/>
    <w:rsid w:val="001F4734"/>
    <w:rsid w:val="00206EE8"/>
    <w:rsid w:val="00211B05"/>
    <w:rsid w:val="00216FCC"/>
    <w:rsid w:val="00240B6E"/>
    <w:rsid w:val="002B07C8"/>
    <w:rsid w:val="002B5933"/>
    <w:rsid w:val="002B5D2E"/>
    <w:rsid w:val="002E796D"/>
    <w:rsid w:val="002F20E6"/>
    <w:rsid w:val="00321583"/>
    <w:rsid w:val="00337606"/>
    <w:rsid w:val="00342C1A"/>
    <w:rsid w:val="003A1B50"/>
    <w:rsid w:val="003A6C88"/>
    <w:rsid w:val="003B6B9A"/>
    <w:rsid w:val="003D46DA"/>
    <w:rsid w:val="003D6AE4"/>
    <w:rsid w:val="003F1A82"/>
    <w:rsid w:val="004131B0"/>
    <w:rsid w:val="00431B45"/>
    <w:rsid w:val="004346A3"/>
    <w:rsid w:val="00470599"/>
    <w:rsid w:val="00490CD0"/>
    <w:rsid w:val="004D1572"/>
    <w:rsid w:val="004D5D1F"/>
    <w:rsid w:val="004E3E01"/>
    <w:rsid w:val="004F54B6"/>
    <w:rsid w:val="00544047"/>
    <w:rsid w:val="005529EF"/>
    <w:rsid w:val="005616B2"/>
    <w:rsid w:val="00566D35"/>
    <w:rsid w:val="005916C7"/>
    <w:rsid w:val="005916D6"/>
    <w:rsid w:val="005A1DD7"/>
    <w:rsid w:val="005B0855"/>
    <w:rsid w:val="005B0BAA"/>
    <w:rsid w:val="005B55A0"/>
    <w:rsid w:val="005D5475"/>
    <w:rsid w:val="005D72DB"/>
    <w:rsid w:val="00633A5C"/>
    <w:rsid w:val="00645AD5"/>
    <w:rsid w:val="0064740D"/>
    <w:rsid w:val="00667C0C"/>
    <w:rsid w:val="00681845"/>
    <w:rsid w:val="00695870"/>
    <w:rsid w:val="006A786F"/>
    <w:rsid w:val="006B0162"/>
    <w:rsid w:val="006D7049"/>
    <w:rsid w:val="006F3F92"/>
    <w:rsid w:val="00710204"/>
    <w:rsid w:val="00730894"/>
    <w:rsid w:val="007442B4"/>
    <w:rsid w:val="007842DA"/>
    <w:rsid w:val="008103C4"/>
    <w:rsid w:val="00816A42"/>
    <w:rsid w:val="0082168D"/>
    <w:rsid w:val="00823F38"/>
    <w:rsid w:val="00831268"/>
    <w:rsid w:val="00875872"/>
    <w:rsid w:val="00886EDA"/>
    <w:rsid w:val="00890DD2"/>
    <w:rsid w:val="008C0ABB"/>
    <w:rsid w:val="008D6829"/>
    <w:rsid w:val="008F7577"/>
    <w:rsid w:val="009350FD"/>
    <w:rsid w:val="0094720F"/>
    <w:rsid w:val="00976C2F"/>
    <w:rsid w:val="00980188"/>
    <w:rsid w:val="009845F3"/>
    <w:rsid w:val="009870F5"/>
    <w:rsid w:val="009A13F0"/>
    <w:rsid w:val="009B06A1"/>
    <w:rsid w:val="009B7F78"/>
    <w:rsid w:val="009C6CA6"/>
    <w:rsid w:val="009C71CB"/>
    <w:rsid w:val="009D1C72"/>
    <w:rsid w:val="009F7BB0"/>
    <w:rsid w:val="009F7F1E"/>
    <w:rsid w:val="00A027E2"/>
    <w:rsid w:val="00A03AB9"/>
    <w:rsid w:val="00A16780"/>
    <w:rsid w:val="00A34644"/>
    <w:rsid w:val="00A34957"/>
    <w:rsid w:val="00A3737D"/>
    <w:rsid w:val="00A42649"/>
    <w:rsid w:val="00A94DBF"/>
    <w:rsid w:val="00AB2734"/>
    <w:rsid w:val="00AB62CC"/>
    <w:rsid w:val="00AC02DF"/>
    <w:rsid w:val="00AE71BC"/>
    <w:rsid w:val="00B21B5F"/>
    <w:rsid w:val="00B467C4"/>
    <w:rsid w:val="00B70321"/>
    <w:rsid w:val="00B917E3"/>
    <w:rsid w:val="00B946E6"/>
    <w:rsid w:val="00B9580B"/>
    <w:rsid w:val="00BB3511"/>
    <w:rsid w:val="00BD0BF1"/>
    <w:rsid w:val="00BE1563"/>
    <w:rsid w:val="00C10659"/>
    <w:rsid w:val="00C1092E"/>
    <w:rsid w:val="00C32C59"/>
    <w:rsid w:val="00C33527"/>
    <w:rsid w:val="00C52698"/>
    <w:rsid w:val="00C566AB"/>
    <w:rsid w:val="00C75E1C"/>
    <w:rsid w:val="00C8397B"/>
    <w:rsid w:val="00C83EB9"/>
    <w:rsid w:val="00C94A49"/>
    <w:rsid w:val="00CA7E22"/>
    <w:rsid w:val="00CE69D6"/>
    <w:rsid w:val="00D06226"/>
    <w:rsid w:val="00D2116E"/>
    <w:rsid w:val="00D33DED"/>
    <w:rsid w:val="00D54343"/>
    <w:rsid w:val="00D7390F"/>
    <w:rsid w:val="00D74E34"/>
    <w:rsid w:val="00D8215A"/>
    <w:rsid w:val="00D8528E"/>
    <w:rsid w:val="00D8600B"/>
    <w:rsid w:val="00D87A6F"/>
    <w:rsid w:val="00D9665E"/>
    <w:rsid w:val="00DB22C3"/>
    <w:rsid w:val="00DB7A76"/>
    <w:rsid w:val="00DE1AFA"/>
    <w:rsid w:val="00DE4AA8"/>
    <w:rsid w:val="00DF563B"/>
    <w:rsid w:val="00DF6F88"/>
    <w:rsid w:val="00E029BD"/>
    <w:rsid w:val="00E04960"/>
    <w:rsid w:val="00E113A8"/>
    <w:rsid w:val="00E14259"/>
    <w:rsid w:val="00E371CE"/>
    <w:rsid w:val="00E4584B"/>
    <w:rsid w:val="00E51735"/>
    <w:rsid w:val="00E534B1"/>
    <w:rsid w:val="00E70237"/>
    <w:rsid w:val="00E84A60"/>
    <w:rsid w:val="00F01001"/>
    <w:rsid w:val="00F2236C"/>
    <w:rsid w:val="00F30183"/>
    <w:rsid w:val="00F5045C"/>
    <w:rsid w:val="00F56360"/>
    <w:rsid w:val="00F810DA"/>
    <w:rsid w:val="00FC072C"/>
    <w:rsid w:val="00FD2979"/>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34"/>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5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26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649"/>
  </w:style>
  <w:style w:type="paragraph" w:styleId="Footer">
    <w:name w:val="footer"/>
    <w:basedOn w:val="Normal"/>
    <w:link w:val="FooterChar"/>
    <w:uiPriority w:val="99"/>
    <w:unhideWhenUsed/>
    <w:rsid w:val="00A426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649"/>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1,ft,З,Car"/>
    <w:basedOn w:val="Normal"/>
    <w:link w:val="FootnoteTextChar"/>
    <w:uiPriority w:val="99"/>
    <w:unhideWhenUsed/>
    <w:qFormat/>
    <w:rsid w:val="00710204"/>
    <w:pPr>
      <w:spacing w:after="0" w:line="240" w:lineRule="auto"/>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1 Char,ft Char,З Char"/>
    <w:basedOn w:val="DefaultParagraphFont"/>
    <w:link w:val="FootnoteText"/>
    <w:uiPriority w:val="99"/>
    <w:qFormat/>
    <w:rsid w:val="00710204"/>
    <w:rPr>
      <w:sz w:val="20"/>
      <w:szCs w:val="20"/>
    </w:rPr>
  </w:style>
  <w:style w:type="character" w:styleId="FootnoteReference">
    <w:name w:val="footnote reference"/>
    <w:aliases w:val="Footnote,Footnote text,Ref,de nota al pie,ftref,Footnote Text1,BearingPoint,16 Point,Superscript 6 Point,fr,Footnote + Arial,10 pt,Black,Footnote Text11,BVI fnr,(NECG) Footnote Reference, BVI fnr,footnote ref,Footnote text + 13 pt,f,R"/>
    <w:basedOn w:val="DefaultParagraphFont"/>
    <w:link w:val="FootnoteChar"/>
    <w:uiPriority w:val="99"/>
    <w:unhideWhenUsed/>
    <w:qFormat/>
    <w:rsid w:val="00710204"/>
    <w:rPr>
      <w:vertAlign w:val="superscript"/>
    </w:rPr>
  </w:style>
  <w:style w:type="paragraph" w:customStyle="1" w:styleId="FootnoteChar">
    <w:name w:val="Footnote Char"/>
    <w:aliases w:val="Footnote text Char,Ref Char,de nota al pie Char,ftref Char,Footnote Text1 Char,f Char,BearingPoint Char,16 Point Char,Superscript 6 Point Char,fr Char,Footnote + Arial Char,10 pt Char,Black Char,Footnote Text11 Char,B,Ref1 Char,FNRefe"/>
    <w:basedOn w:val="Normal"/>
    <w:link w:val="FootnoteReference"/>
    <w:qFormat/>
    <w:rsid w:val="009C71CB"/>
    <w:pPr>
      <w:spacing w:line="240" w:lineRule="exact"/>
    </w:pPr>
    <w:rPr>
      <w:vertAlign w:val="superscript"/>
    </w:rPr>
  </w:style>
  <w:style w:type="paragraph" w:customStyle="1" w:styleId="FootnoteCharCharCharCharCharCharCharCharCharCharCharCharCharCharCharCharCharChar">
    <w:name w:val="Footnote Char Char Char Char Char Char Char Char Char Char Char Char Char Char Char Char Char Char"/>
    <w:aliases w:val="Footnote text Char Char Char Char Char Char Char Char Char Char Char Char Char Char Char Char Char Char"/>
    <w:basedOn w:val="Normal"/>
    <w:uiPriority w:val="99"/>
    <w:rsid w:val="000C34BF"/>
    <w:pPr>
      <w:spacing w:before="100" w:after="0" w:line="240" w:lineRule="exact"/>
    </w:pPr>
    <w:rPr>
      <w:rFonts w:ascii="Times New Roman" w:eastAsia="Times New Roman" w:hAnsi="Times New Roman" w:cs="Times New Roman"/>
      <w:kern w:val="0"/>
      <w:sz w:val="20"/>
      <w:szCs w:val="20"/>
      <w:vertAlign w:val="superscript"/>
      <w14:ligatures w14:val="none"/>
    </w:rPr>
  </w:style>
  <w:style w:type="character" w:customStyle="1" w:styleId="dieuCharChar">
    <w:name w:val="dieu Char Char"/>
    <w:qFormat/>
    <w:rsid w:val="000C34BF"/>
    <w:rPr>
      <w:b/>
      <w:color w:val="0000FF"/>
      <w:sz w:val="26"/>
      <w:szCs w:val="24"/>
      <w:lang w:val="en-US" w:eastAsia="en-US" w:bidi="ar-SA"/>
    </w:rPr>
  </w:style>
  <w:style w:type="character" w:customStyle="1" w:styleId="Vnbnnidung">
    <w:name w:val="Văn bản nội dung_"/>
    <w:link w:val="Vnbnnidung0"/>
    <w:rsid w:val="005B0855"/>
    <w:rPr>
      <w:szCs w:val="28"/>
    </w:rPr>
  </w:style>
  <w:style w:type="paragraph" w:customStyle="1" w:styleId="Vnbnnidung0">
    <w:name w:val="Văn bản nội dung"/>
    <w:basedOn w:val="Normal"/>
    <w:link w:val="Vnbnnidung"/>
    <w:rsid w:val="005B0855"/>
    <w:pPr>
      <w:widowControl w:val="0"/>
      <w:spacing w:after="60" w:line="240" w:lineRule="auto"/>
      <w:ind w:firstLine="400"/>
    </w:pPr>
    <w:rPr>
      <w:szCs w:val="28"/>
    </w:rPr>
  </w:style>
  <w:style w:type="paragraph" w:customStyle="1" w:styleId="CharCharChar">
    <w:name w:val="Char Char Char"/>
    <w:basedOn w:val="Normal"/>
    <w:autoRedefine/>
    <w:rsid w:val="000D4816"/>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sz w:val="22"/>
      <w:szCs w:val="22"/>
      <w:lang w:val="en-GB" w:eastAsia="zh-CN"/>
      <w14:ligatures w14:val="none"/>
    </w:rPr>
  </w:style>
  <w:style w:type="paragraph" w:styleId="BodyTextIndent2">
    <w:name w:val="Body Text Indent 2"/>
    <w:basedOn w:val="Normal"/>
    <w:link w:val="BodyTextIndent2Char"/>
    <w:rsid w:val="000D4816"/>
    <w:pPr>
      <w:spacing w:after="0" w:line="240" w:lineRule="auto"/>
      <w:ind w:firstLine="720"/>
      <w:jc w:val="both"/>
    </w:pPr>
    <w:rPr>
      <w:rFonts w:ascii="Times New Roman" w:eastAsia="Times New Roman" w:hAnsi="Times New Roman" w:cs="Times New Roman"/>
      <w:kern w:val="0"/>
      <w:sz w:val="32"/>
      <w:szCs w:val="20"/>
      <w14:ligatures w14:val="none"/>
    </w:rPr>
  </w:style>
  <w:style w:type="character" w:customStyle="1" w:styleId="BodyTextIndent2Char">
    <w:name w:val="Body Text Indent 2 Char"/>
    <w:basedOn w:val="DefaultParagraphFont"/>
    <w:link w:val="BodyTextIndent2"/>
    <w:rsid w:val="000D4816"/>
    <w:rPr>
      <w:rFonts w:ascii="Times New Roman" w:eastAsia="Times New Roman" w:hAnsi="Times New Roman" w:cs="Times New Roman"/>
      <w:kern w:val="0"/>
      <w:sz w:val="32"/>
      <w:szCs w:val="20"/>
      <w14:ligatures w14:val="none"/>
    </w:rPr>
  </w:style>
  <w:style w:type="paragraph" w:styleId="BodyText">
    <w:name w:val="Body Text"/>
    <w:basedOn w:val="Normal"/>
    <w:link w:val="BodyTextChar"/>
    <w:uiPriority w:val="99"/>
    <w:semiHidden/>
    <w:unhideWhenUsed/>
    <w:rsid w:val="00470599"/>
    <w:pPr>
      <w:spacing w:after="120"/>
    </w:pPr>
  </w:style>
  <w:style w:type="character" w:customStyle="1" w:styleId="BodyTextChar">
    <w:name w:val="Body Text Char"/>
    <w:basedOn w:val="DefaultParagraphFont"/>
    <w:link w:val="BodyText"/>
    <w:uiPriority w:val="99"/>
    <w:semiHidden/>
    <w:rsid w:val="00470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1182011">
      <w:bodyDiv w:val="1"/>
      <w:marLeft w:val="0"/>
      <w:marRight w:val="0"/>
      <w:marTop w:val="0"/>
      <w:marBottom w:val="0"/>
      <w:divBdr>
        <w:top w:val="none" w:sz="0" w:space="0" w:color="auto"/>
        <w:left w:val="none" w:sz="0" w:space="0" w:color="auto"/>
        <w:bottom w:val="none" w:sz="0" w:space="0" w:color="auto"/>
        <w:right w:val="none" w:sz="0" w:space="0" w:color="auto"/>
      </w:divBdr>
    </w:div>
    <w:div w:id="1105072794">
      <w:bodyDiv w:val="1"/>
      <w:marLeft w:val="0"/>
      <w:marRight w:val="0"/>
      <w:marTop w:val="0"/>
      <w:marBottom w:val="0"/>
      <w:divBdr>
        <w:top w:val="none" w:sz="0" w:space="0" w:color="auto"/>
        <w:left w:val="none" w:sz="0" w:space="0" w:color="auto"/>
        <w:bottom w:val="none" w:sz="0" w:space="0" w:color="auto"/>
        <w:right w:val="none" w:sz="0" w:space="0" w:color="auto"/>
      </w:divBdr>
    </w:div>
    <w:div w:id="1999115515">
      <w:bodyDiv w:val="1"/>
      <w:marLeft w:val="0"/>
      <w:marRight w:val="0"/>
      <w:marTop w:val="0"/>
      <w:marBottom w:val="0"/>
      <w:divBdr>
        <w:top w:val="none" w:sz="0" w:space="0" w:color="auto"/>
        <w:left w:val="none" w:sz="0" w:space="0" w:color="auto"/>
        <w:bottom w:val="none" w:sz="0" w:space="0" w:color="auto"/>
        <w:right w:val="none" w:sz="0" w:space="0" w:color="auto"/>
      </w:divBdr>
    </w:div>
    <w:div w:id="200647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85A16-EA09-40D8-BA7B-676597A7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2863</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cp:lastPrinted>2025-11-04T02:01:00Z</cp:lastPrinted>
  <dcterms:created xsi:type="dcterms:W3CDTF">2026-01-06T22:28:00Z</dcterms:created>
  <dcterms:modified xsi:type="dcterms:W3CDTF">2026-01-06T23:02:00Z</dcterms:modified>
</cp:coreProperties>
</file>